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987C" w14:textId="77777777" w:rsidR="00B30386" w:rsidRDefault="00B30386">
      <w:pPr>
        <w:spacing w:after="0" w:line="240" w:lineRule="auto"/>
        <w:jc w:val="center"/>
        <w:rPr>
          <w:color w:val="000000"/>
          <w:sz w:val="52"/>
          <w:szCs w:val="52"/>
        </w:rPr>
      </w:pPr>
    </w:p>
    <w:p w14:paraId="15AA8E76" w14:textId="77777777" w:rsidR="00B30386" w:rsidRDefault="00B30386">
      <w:pPr>
        <w:spacing w:after="0" w:line="240" w:lineRule="auto"/>
        <w:jc w:val="center"/>
        <w:rPr>
          <w:color w:val="000000"/>
          <w:sz w:val="52"/>
          <w:szCs w:val="52"/>
        </w:rPr>
      </w:pPr>
    </w:p>
    <w:p w14:paraId="4B280E4C" w14:textId="77777777" w:rsidR="00B30386" w:rsidRDefault="00B30386">
      <w:pPr>
        <w:spacing w:after="0" w:line="240" w:lineRule="auto"/>
        <w:jc w:val="center"/>
        <w:rPr>
          <w:color w:val="000000"/>
          <w:sz w:val="52"/>
          <w:szCs w:val="52"/>
        </w:rPr>
      </w:pPr>
    </w:p>
    <w:p w14:paraId="5AB953BF" w14:textId="77777777" w:rsidR="00B30386" w:rsidRDefault="00B30386">
      <w:pPr>
        <w:spacing w:after="0" w:line="240" w:lineRule="auto"/>
        <w:jc w:val="center"/>
        <w:rPr>
          <w:color w:val="000000"/>
          <w:sz w:val="52"/>
          <w:szCs w:val="52"/>
        </w:rPr>
      </w:pPr>
    </w:p>
    <w:p w14:paraId="12CEB3EF" w14:textId="77777777" w:rsidR="00B30386" w:rsidRDefault="00B30386">
      <w:pPr>
        <w:spacing w:after="0" w:line="240" w:lineRule="auto"/>
        <w:jc w:val="center"/>
        <w:rPr>
          <w:color w:val="000000"/>
          <w:sz w:val="52"/>
          <w:szCs w:val="52"/>
        </w:rPr>
      </w:pPr>
    </w:p>
    <w:p w14:paraId="1ED9A0BB" w14:textId="77777777" w:rsidR="00B30386" w:rsidRDefault="00B30386">
      <w:pPr>
        <w:spacing w:after="0" w:line="240" w:lineRule="auto"/>
        <w:jc w:val="center"/>
        <w:rPr>
          <w:color w:val="000000"/>
          <w:sz w:val="52"/>
          <w:szCs w:val="52"/>
        </w:rPr>
      </w:pPr>
    </w:p>
    <w:p w14:paraId="1DF7F5A9" w14:textId="77777777" w:rsidR="00B30386" w:rsidRDefault="00E7537A">
      <w:pPr>
        <w:spacing w:after="0" w:line="480" w:lineRule="auto"/>
        <w:jc w:val="center"/>
        <w:rPr>
          <w:b/>
          <w:color w:val="000000"/>
          <w:sz w:val="52"/>
          <w:szCs w:val="52"/>
        </w:rPr>
      </w:pPr>
      <w:r>
        <w:rPr>
          <w:b/>
          <w:color w:val="000000"/>
          <w:sz w:val="52"/>
          <w:szCs w:val="52"/>
        </w:rPr>
        <w:t>HELLERUP FÆGTE-KLUB</w:t>
      </w:r>
    </w:p>
    <w:p w14:paraId="4C98120F" w14:textId="77777777" w:rsidR="00B30386" w:rsidRDefault="00E7537A">
      <w:pPr>
        <w:spacing w:after="0" w:line="480" w:lineRule="auto"/>
        <w:jc w:val="center"/>
        <w:rPr>
          <w:b/>
          <w:color w:val="000000"/>
          <w:sz w:val="52"/>
          <w:szCs w:val="52"/>
        </w:rPr>
      </w:pPr>
      <w:r>
        <w:rPr>
          <w:b/>
          <w:color w:val="000000"/>
          <w:sz w:val="52"/>
          <w:szCs w:val="52"/>
        </w:rPr>
        <w:t>STÆVNERETNINGSLINJER</w:t>
      </w:r>
    </w:p>
    <w:p w14:paraId="00F9B619" w14:textId="77777777" w:rsidR="00B30386" w:rsidRDefault="00E7537A">
      <w:pPr>
        <w:spacing w:after="0" w:line="480" w:lineRule="auto"/>
        <w:jc w:val="center"/>
        <w:rPr>
          <w:b/>
          <w:color w:val="000000"/>
          <w:sz w:val="52"/>
          <w:szCs w:val="52"/>
        </w:rPr>
      </w:pPr>
      <w:r>
        <w:rPr>
          <w:b/>
          <w:color w:val="000000"/>
          <w:sz w:val="52"/>
          <w:szCs w:val="52"/>
        </w:rPr>
        <w:t>SÆSON 201</w:t>
      </w:r>
      <w:r>
        <w:rPr>
          <w:b/>
          <w:sz w:val="52"/>
          <w:szCs w:val="52"/>
        </w:rPr>
        <w:t>9</w:t>
      </w:r>
      <w:r>
        <w:rPr>
          <w:b/>
          <w:color w:val="000000"/>
          <w:sz w:val="52"/>
          <w:szCs w:val="52"/>
        </w:rPr>
        <w:t xml:space="preserve"> – 20</w:t>
      </w:r>
      <w:r>
        <w:rPr>
          <w:b/>
          <w:sz w:val="52"/>
          <w:szCs w:val="52"/>
        </w:rPr>
        <w:t>20</w:t>
      </w:r>
    </w:p>
    <w:p w14:paraId="06CB9F19" w14:textId="77777777" w:rsidR="00B30386" w:rsidRDefault="00B30386">
      <w:pPr>
        <w:spacing w:after="0" w:line="240" w:lineRule="auto"/>
        <w:jc w:val="center"/>
        <w:rPr>
          <w:color w:val="FF0000"/>
          <w:sz w:val="24"/>
          <w:szCs w:val="24"/>
        </w:rPr>
      </w:pPr>
    </w:p>
    <w:p w14:paraId="4CA33688" w14:textId="77777777" w:rsidR="00B30386" w:rsidRDefault="00E7537A">
      <w:pPr>
        <w:rPr>
          <w:color w:val="000000"/>
          <w:sz w:val="32"/>
          <w:szCs w:val="32"/>
        </w:rPr>
      </w:pPr>
      <w:r>
        <w:br w:type="page"/>
      </w:r>
    </w:p>
    <w:p w14:paraId="2C6FEA71" w14:textId="77777777" w:rsidR="00B30386" w:rsidRDefault="00E7537A">
      <w:pPr>
        <w:spacing w:after="0" w:line="240" w:lineRule="auto"/>
        <w:jc w:val="both"/>
        <w:rPr>
          <w:b/>
          <w:color w:val="000000"/>
          <w:sz w:val="32"/>
          <w:szCs w:val="32"/>
        </w:rPr>
      </w:pPr>
      <w:r>
        <w:rPr>
          <w:b/>
          <w:color w:val="000000"/>
          <w:sz w:val="32"/>
          <w:szCs w:val="32"/>
        </w:rPr>
        <w:lastRenderedPageBreak/>
        <w:t>Indledning:</w:t>
      </w:r>
    </w:p>
    <w:p w14:paraId="5C81C9EA" w14:textId="77777777" w:rsidR="00B30386" w:rsidRDefault="00E7537A">
      <w:pPr>
        <w:spacing w:after="0" w:line="240" w:lineRule="auto"/>
        <w:jc w:val="both"/>
        <w:rPr>
          <w:color w:val="000000"/>
          <w:sz w:val="24"/>
          <w:szCs w:val="24"/>
        </w:rPr>
      </w:pPr>
      <w:r>
        <w:rPr>
          <w:color w:val="000000"/>
          <w:sz w:val="24"/>
          <w:szCs w:val="24"/>
        </w:rPr>
        <w:t>Klubbens sportschef</w:t>
      </w:r>
      <w:r>
        <w:rPr>
          <w:sz w:val="24"/>
          <w:szCs w:val="24"/>
        </w:rPr>
        <w:t>, Hugo Dergal,</w:t>
      </w:r>
      <w:r>
        <w:rPr>
          <w:color w:val="000000"/>
          <w:sz w:val="24"/>
          <w:szCs w:val="24"/>
        </w:rPr>
        <w:t xml:space="preserve"> og trænere vil løbende hjælpe medlemmerne med anbefaling af hvilke stævner, der er passende for de fægtere, der har lyst til at deltage i turneringer.</w:t>
      </w:r>
    </w:p>
    <w:p w14:paraId="7A2C002E" w14:textId="77777777" w:rsidR="00B30386" w:rsidRDefault="00B30386">
      <w:pPr>
        <w:spacing w:after="0" w:line="240" w:lineRule="auto"/>
        <w:jc w:val="both"/>
        <w:rPr>
          <w:color w:val="000000"/>
          <w:sz w:val="24"/>
          <w:szCs w:val="24"/>
        </w:rPr>
      </w:pPr>
    </w:p>
    <w:p w14:paraId="050FCD51" w14:textId="77777777" w:rsidR="00B30386" w:rsidRDefault="00E7537A">
      <w:pPr>
        <w:spacing w:after="0" w:line="240" w:lineRule="auto"/>
        <w:jc w:val="both"/>
        <w:rPr>
          <w:color w:val="000000"/>
          <w:sz w:val="24"/>
          <w:szCs w:val="24"/>
        </w:rPr>
      </w:pPr>
      <w:r>
        <w:rPr>
          <w:color w:val="000000"/>
          <w:sz w:val="24"/>
          <w:szCs w:val="24"/>
        </w:rPr>
        <w:t>Det ses med mellemrum, at stævnearrangørerne kommer med ændringer/rettelser efter den første information/invitation om de enkelte stævner er offentliggjort. Man bedes derfor jævnligt kigge på klubbens opslagstavle, klubbens hjemmeside, samt Dansk Fægte-Forbunds (DFFs) hjemmeside for at holde sig informeret om ændringer.</w:t>
      </w:r>
    </w:p>
    <w:p w14:paraId="4A443F6B" w14:textId="77777777" w:rsidR="00B30386" w:rsidRDefault="00B30386">
      <w:pPr>
        <w:spacing w:after="0" w:line="240" w:lineRule="auto"/>
        <w:jc w:val="both"/>
        <w:rPr>
          <w:color w:val="000000"/>
          <w:sz w:val="24"/>
          <w:szCs w:val="24"/>
        </w:rPr>
      </w:pPr>
    </w:p>
    <w:p w14:paraId="3450ED6C" w14:textId="77777777" w:rsidR="006E7CCA" w:rsidRDefault="00E7537A">
      <w:pPr>
        <w:spacing w:after="0" w:line="240" w:lineRule="auto"/>
        <w:jc w:val="both"/>
        <w:rPr>
          <w:color w:val="000000"/>
          <w:sz w:val="24"/>
          <w:szCs w:val="24"/>
        </w:rPr>
      </w:pPr>
      <w:r>
        <w:rPr>
          <w:color w:val="000000"/>
          <w:sz w:val="24"/>
          <w:szCs w:val="24"/>
        </w:rPr>
        <w:t>På</w:t>
      </w:r>
      <w:r w:rsidR="006E7CCA">
        <w:rPr>
          <w:color w:val="000000"/>
          <w:sz w:val="24"/>
          <w:szCs w:val="24"/>
        </w:rPr>
        <w:t xml:space="preserve"> DFFs </w:t>
      </w:r>
      <w:r>
        <w:rPr>
          <w:color w:val="000000"/>
          <w:sz w:val="24"/>
          <w:szCs w:val="24"/>
        </w:rPr>
        <w:t xml:space="preserve">hjemmeside kan man finde en oversigt over danske stævner: </w:t>
      </w:r>
    </w:p>
    <w:p w14:paraId="3741BF0B" w14:textId="57551E1A" w:rsidR="00B30386" w:rsidRDefault="00F5284F">
      <w:pPr>
        <w:spacing w:after="0" w:line="240" w:lineRule="auto"/>
        <w:jc w:val="both"/>
      </w:pPr>
      <w:hyperlink r:id="rId9" w:history="1">
        <w:r w:rsidR="006E7CCA" w:rsidRPr="00C643E4">
          <w:rPr>
            <w:rStyle w:val="Hyperlink"/>
            <w:sz w:val="24"/>
            <w:szCs w:val="24"/>
          </w:rPr>
          <w:t>http://www.faegtning.dk/staevner/kalender/</w:t>
        </w:r>
      </w:hyperlink>
      <w:r w:rsidR="00E7537A">
        <w:rPr>
          <w:color w:val="000000"/>
          <w:sz w:val="24"/>
          <w:szCs w:val="24"/>
        </w:rPr>
        <w:t>.</w:t>
      </w:r>
    </w:p>
    <w:p w14:paraId="704AD44C" w14:textId="77777777" w:rsidR="00B30386" w:rsidRDefault="00B30386">
      <w:pPr>
        <w:spacing w:after="0" w:line="240" w:lineRule="auto"/>
        <w:jc w:val="both"/>
        <w:rPr>
          <w:color w:val="000000"/>
          <w:sz w:val="24"/>
          <w:szCs w:val="24"/>
        </w:rPr>
      </w:pPr>
    </w:p>
    <w:p w14:paraId="3AE00C65" w14:textId="77777777" w:rsidR="006E7CCA" w:rsidRDefault="00E7537A">
      <w:pPr>
        <w:spacing w:after="0" w:line="240" w:lineRule="auto"/>
        <w:jc w:val="both"/>
        <w:rPr>
          <w:color w:val="000000"/>
          <w:sz w:val="24"/>
          <w:szCs w:val="24"/>
        </w:rPr>
      </w:pPr>
      <w:r>
        <w:rPr>
          <w:color w:val="000000"/>
          <w:sz w:val="24"/>
          <w:szCs w:val="24"/>
        </w:rPr>
        <w:t xml:space="preserve">Stævner arrangeret af Den Europæiske Fægtekonføderation (EFC), fx Cadet Circuits (U17) og U23-stævner, kan findes på: </w:t>
      </w:r>
    </w:p>
    <w:p w14:paraId="6E29E1B4" w14:textId="77777777" w:rsidR="006E7CCA" w:rsidRDefault="00F5284F">
      <w:pPr>
        <w:spacing w:after="0" w:line="240" w:lineRule="auto"/>
        <w:jc w:val="both"/>
        <w:rPr>
          <w:color w:val="000000"/>
          <w:sz w:val="24"/>
          <w:szCs w:val="24"/>
        </w:rPr>
      </w:pPr>
      <w:hyperlink r:id="rId10" w:history="1">
        <w:r w:rsidR="006E7CCA" w:rsidRPr="00C643E4">
          <w:rPr>
            <w:rStyle w:val="Hyperlink"/>
            <w:sz w:val="24"/>
            <w:szCs w:val="24"/>
          </w:rPr>
          <w:t>https://www.eurofencing.info/competitions/upcoming-tournaments</w:t>
        </w:r>
      </w:hyperlink>
      <w:r w:rsidR="00E7537A">
        <w:rPr>
          <w:color w:val="000000"/>
          <w:sz w:val="24"/>
          <w:szCs w:val="24"/>
        </w:rPr>
        <w:t xml:space="preserve">. </w:t>
      </w:r>
    </w:p>
    <w:p w14:paraId="01BF5682" w14:textId="28D0D28B" w:rsidR="00B30386" w:rsidRDefault="00E7537A">
      <w:pPr>
        <w:spacing w:after="0" w:line="240" w:lineRule="auto"/>
        <w:jc w:val="both"/>
      </w:pPr>
      <w:r>
        <w:rPr>
          <w:color w:val="000000"/>
          <w:sz w:val="24"/>
          <w:szCs w:val="24"/>
        </w:rPr>
        <w:t>Denne stævnekalender offentliggøres relativt sent op mod starten på sæsonen omkring primo august.</w:t>
      </w:r>
    </w:p>
    <w:p w14:paraId="2466661C" w14:textId="77777777" w:rsidR="00B30386" w:rsidRDefault="00B30386">
      <w:pPr>
        <w:spacing w:after="0" w:line="240" w:lineRule="auto"/>
        <w:jc w:val="both"/>
        <w:rPr>
          <w:color w:val="000000"/>
          <w:sz w:val="24"/>
          <w:szCs w:val="24"/>
        </w:rPr>
      </w:pPr>
    </w:p>
    <w:p w14:paraId="07681273" w14:textId="77777777" w:rsidR="00B30386" w:rsidRDefault="00E7537A">
      <w:pPr>
        <w:spacing w:after="0" w:line="240" w:lineRule="auto"/>
        <w:jc w:val="both"/>
      </w:pPr>
      <w:r>
        <w:rPr>
          <w:color w:val="000000"/>
          <w:sz w:val="24"/>
          <w:szCs w:val="24"/>
        </w:rPr>
        <w:t xml:space="preserve">FIE-stævner (fx Junior World Cups for U20, samt World Cups, satellit- og Grand Prix stævner for seniorer) findes på: </w:t>
      </w:r>
      <w:hyperlink r:id="rId11">
        <w:r>
          <w:rPr>
            <w:rStyle w:val="ListLabel8"/>
          </w:rPr>
          <w:t>http://fie.org/competitions/calendar</w:t>
        </w:r>
      </w:hyperlink>
      <w:r>
        <w:rPr>
          <w:color w:val="000000"/>
          <w:sz w:val="24"/>
          <w:szCs w:val="24"/>
        </w:rPr>
        <w:t xml:space="preserve"> </w:t>
      </w:r>
    </w:p>
    <w:p w14:paraId="3E987AD4" w14:textId="77777777" w:rsidR="00B30386" w:rsidRDefault="00B30386">
      <w:pPr>
        <w:spacing w:after="0" w:line="240" w:lineRule="auto"/>
        <w:jc w:val="both"/>
        <w:rPr>
          <w:color w:val="000000"/>
          <w:sz w:val="24"/>
          <w:szCs w:val="24"/>
        </w:rPr>
      </w:pPr>
    </w:p>
    <w:p w14:paraId="7AACE191" w14:textId="77777777" w:rsidR="00B30386" w:rsidRDefault="00E7537A">
      <w:pPr>
        <w:spacing w:after="0" w:line="240" w:lineRule="auto"/>
        <w:jc w:val="both"/>
        <w:rPr>
          <w:b/>
          <w:color w:val="000000"/>
          <w:sz w:val="32"/>
          <w:szCs w:val="32"/>
        </w:rPr>
      </w:pPr>
      <w:r>
        <w:rPr>
          <w:b/>
          <w:color w:val="000000"/>
          <w:sz w:val="32"/>
          <w:szCs w:val="32"/>
        </w:rPr>
        <w:t>Aldersgrupper sæson 2019/2020:</w:t>
      </w:r>
    </w:p>
    <w:tbl>
      <w:tblPr>
        <w:tblW w:w="965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4"/>
        <w:gridCol w:w="2694"/>
        <w:gridCol w:w="2835"/>
        <w:gridCol w:w="1841"/>
      </w:tblGrid>
      <w:tr w:rsidR="00B30386" w14:paraId="1552D310"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6D9D" w14:textId="77777777" w:rsidR="00B30386" w:rsidRDefault="00E7537A">
            <w:pPr>
              <w:spacing w:after="0" w:line="240" w:lineRule="auto"/>
              <w:jc w:val="both"/>
              <w:rPr>
                <w:color w:val="000000"/>
                <w:sz w:val="24"/>
                <w:szCs w:val="24"/>
              </w:rPr>
            </w:pPr>
            <w:r>
              <w:rPr>
                <w:color w:val="000000"/>
                <w:sz w:val="24"/>
                <w:szCs w:val="24"/>
              </w:rPr>
              <w:t>Kategori: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7F646" w14:textId="77777777" w:rsidR="00B30386" w:rsidRDefault="00E7537A">
            <w:pPr>
              <w:spacing w:after="0" w:line="240" w:lineRule="auto"/>
              <w:jc w:val="both"/>
              <w:rPr>
                <w:color w:val="000000"/>
                <w:sz w:val="24"/>
                <w:szCs w:val="24"/>
              </w:rPr>
            </w:pPr>
            <w:r>
              <w:rPr>
                <w:color w:val="000000"/>
                <w:sz w:val="24"/>
                <w:szCs w:val="24"/>
              </w:rPr>
              <w:t>Fødselsår: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DE40" w14:textId="77777777" w:rsidR="00B30386" w:rsidRDefault="00E7537A">
            <w:pPr>
              <w:spacing w:after="0" w:line="240" w:lineRule="auto"/>
              <w:jc w:val="both"/>
              <w:rPr>
                <w:color w:val="000000"/>
                <w:sz w:val="24"/>
                <w:szCs w:val="24"/>
              </w:rPr>
            </w:pPr>
            <w:r>
              <w:rPr>
                <w:color w:val="000000"/>
                <w:sz w:val="24"/>
                <w:szCs w:val="24"/>
              </w:rPr>
              <w:t>Klingestørrelser:</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4327" w14:textId="77777777" w:rsidR="00B30386" w:rsidRDefault="00E7537A">
            <w:pPr>
              <w:spacing w:after="0" w:line="240" w:lineRule="auto"/>
              <w:jc w:val="both"/>
              <w:rPr>
                <w:color w:val="000000"/>
                <w:sz w:val="24"/>
                <w:szCs w:val="24"/>
              </w:rPr>
            </w:pPr>
            <w:r>
              <w:rPr>
                <w:color w:val="000000"/>
                <w:sz w:val="24"/>
                <w:szCs w:val="24"/>
              </w:rPr>
              <w:t>Udstyrskrav:</w:t>
            </w:r>
          </w:p>
        </w:tc>
      </w:tr>
      <w:tr w:rsidR="00B30386" w14:paraId="0C1FA558"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C084" w14:textId="77777777" w:rsidR="00B30386" w:rsidRDefault="00E7537A">
            <w:pPr>
              <w:spacing w:after="0" w:line="240" w:lineRule="auto"/>
              <w:jc w:val="both"/>
              <w:rPr>
                <w:color w:val="000000"/>
                <w:sz w:val="24"/>
                <w:szCs w:val="24"/>
              </w:rPr>
            </w:pPr>
            <w:r>
              <w:rPr>
                <w:color w:val="000000"/>
                <w:sz w:val="24"/>
                <w:szCs w:val="24"/>
              </w:rPr>
              <w:t xml:space="preserve">Senior: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5F2B" w14:textId="77777777" w:rsidR="00B30386" w:rsidRDefault="00E7537A">
            <w:pPr>
              <w:spacing w:after="0" w:line="240" w:lineRule="auto"/>
              <w:jc w:val="both"/>
              <w:rPr>
                <w:color w:val="000000"/>
                <w:sz w:val="24"/>
                <w:szCs w:val="24"/>
              </w:rPr>
            </w:pPr>
            <w:r>
              <w:rPr>
                <w:color w:val="000000"/>
                <w:sz w:val="24"/>
                <w:szCs w:val="24"/>
              </w:rPr>
              <w:t>199</w:t>
            </w:r>
            <w:r>
              <w:rPr>
                <w:sz w:val="24"/>
                <w:szCs w:val="24"/>
              </w:rPr>
              <w:t>9</w:t>
            </w:r>
            <w:r>
              <w:rPr>
                <w:color w:val="000000"/>
                <w:sz w:val="24"/>
                <w:szCs w:val="24"/>
              </w:rPr>
              <w:t xml:space="preserve"> og ældre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DEF1" w14:textId="77777777" w:rsidR="00B30386" w:rsidRDefault="00E7537A">
            <w:pPr>
              <w:spacing w:after="0" w:line="240" w:lineRule="auto"/>
              <w:jc w:val="both"/>
              <w:rPr>
                <w:color w:val="000000"/>
                <w:sz w:val="24"/>
                <w:szCs w:val="24"/>
              </w:rPr>
            </w:pPr>
            <w:r>
              <w:rPr>
                <w:color w:val="000000"/>
                <w:sz w:val="24"/>
                <w:szCs w:val="24"/>
              </w:rPr>
              <w:t>Klinge str. 5</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BA29" w14:textId="77777777" w:rsidR="00B30386" w:rsidRDefault="00E7537A">
            <w:pPr>
              <w:spacing w:after="0" w:line="240" w:lineRule="auto"/>
              <w:jc w:val="both"/>
              <w:rPr>
                <w:color w:val="000000"/>
                <w:sz w:val="24"/>
                <w:szCs w:val="24"/>
              </w:rPr>
            </w:pPr>
            <w:r>
              <w:rPr>
                <w:color w:val="000000"/>
                <w:sz w:val="24"/>
                <w:szCs w:val="24"/>
              </w:rPr>
              <w:t>FIE</w:t>
            </w:r>
          </w:p>
        </w:tc>
      </w:tr>
      <w:tr w:rsidR="00B30386" w14:paraId="2680E253"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CA68" w14:textId="77777777" w:rsidR="00B30386" w:rsidRDefault="00E7537A">
            <w:pPr>
              <w:spacing w:after="0" w:line="240" w:lineRule="auto"/>
              <w:jc w:val="both"/>
              <w:rPr>
                <w:color w:val="000000"/>
                <w:sz w:val="24"/>
                <w:szCs w:val="24"/>
              </w:rPr>
            </w:pPr>
            <w:r>
              <w:rPr>
                <w:color w:val="000000"/>
                <w:sz w:val="24"/>
                <w:szCs w:val="24"/>
              </w:rPr>
              <w:t>U23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BC6A" w14:textId="77777777" w:rsidR="00B30386" w:rsidRDefault="00E7537A">
            <w:pPr>
              <w:spacing w:after="0" w:line="240" w:lineRule="auto"/>
              <w:jc w:val="both"/>
              <w:rPr>
                <w:color w:val="000000"/>
                <w:sz w:val="24"/>
                <w:szCs w:val="24"/>
              </w:rPr>
            </w:pPr>
            <w:r>
              <w:rPr>
                <w:color w:val="000000"/>
                <w:sz w:val="24"/>
                <w:szCs w:val="24"/>
              </w:rPr>
              <w:t>199</w:t>
            </w:r>
            <w:r>
              <w:rPr>
                <w:sz w:val="24"/>
                <w:szCs w:val="24"/>
              </w:rPr>
              <w:t>6</w:t>
            </w:r>
            <w:r>
              <w:rPr>
                <w:color w:val="000000"/>
                <w:sz w:val="24"/>
                <w:szCs w:val="24"/>
              </w:rPr>
              <w:t xml:space="preserve"> og yngre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C1708" w14:textId="77777777" w:rsidR="00B30386" w:rsidRDefault="00E7537A">
            <w:pPr>
              <w:spacing w:after="0" w:line="240" w:lineRule="auto"/>
              <w:jc w:val="both"/>
              <w:rPr>
                <w:color w:val="000000"/>
                <w:sz w:val="24"/>
                <w:szCs w:val="24"/>
              </w:rPr>
            </w:pPr>
            <w:r>
              <w:rPr>
                <w:color w:val="000000"/>
                <w:sz w:val="24"/>
                <w:szCs w:val="24"/>
              </w:rPr>
              <w:t>Klinge str. 5</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76A7" w14:textId="77777777" w:rsidR="00B30386" w:rsidRDefault="00E7537A">
            <w:pPr>
              <w:spacing w:after="0" w:line="240" w:lineRule="auto"/>
              <w:jc w:val="both"/>
              <w:rPr>
                <w:color w:val="000000"/>
                <w:sz w:val="24"/>
                <w:szCs w:val="24"/>
              </w:rPr>
            </w:pPr>
            <w:r>
              <w:rPr>
                <w:color w:val="000000"/>
                <w:sz w:val="24"/>
                <w:szCs w:val="24"/>
              </w:rPr>
              <w:t>FIE</w:t>
            </w:r>
          </w:p>
        </w:tc>
      </w:tr>
      <w:tr w:rsidR="00B30386" w14:paraId="42619001"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5528" w14:textId="77777777" w:rsidR="00B30386" w:rsidRDefault="00E7537A">
            <w:pPr>
              <w:spacing w:after="0" w:line="240" w:lineRule="auto"/>
              <w:jc w:val="both"/>
              <w:rPr>
                <w:color w:val="000000"/>
                <w:sz w:val="24"/>
                <w:szCs w:val="24"/>
              </w:rPr>
            </w:pPr>
            <w:r>
              <w:rPr>
                <w:color w:val="000000"/>
                <w:sz w:val="24"/>
                <w:szCs w:val="24"/>
              </w:rPr>
              <w:t>Junior (U20):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B28E" w14:textId="77777777" w:rsidR="00B30386" w:rsidRDefault="00E7537A">
            <w:pPr>
              <w:spacing w:after="0" w:line="240" w:lineRule="auto"/>
              <w:jc w:val="both"/>
              <w:rPr>
                <w:color w:val="000000"/>
                <w:sz w:val="24"/>
                <w:szCs w:val="24"/>
              </w:rPr>
            </w:pPr>
            <w:r>
              <w:rPr>
                <w:sz w:val="24"/>
                <w:szCs w:val="24"/>
              </w:rPr>
              <w:t>2000</w:t>
            </w:r>
            <w:r>
              <w:rPr>
                <w:color w:val="000000"/>
                <w:sz w:val="24"/>
                <w:szCs w:val="24"/>
              </w:rPr>
              <w:t>, 200</w:t>
            </w:r>
            <w:r>
              <w:rPr>
                <w:sz w:val="24"/>
                <w:szCs w:val="24"/>
              </w:rPr>
              <w:t>1</w:t>
            </w:r>
            <w:r>
              <w:rPr>
                <w:color w:val="000000"/>
                <w:sz w:val="24"/>
                <w:szCs w:val="24"/>
              </w:rPr>
              <w:t xml:space="preserve"> og 200</w:t>
            </w:r>
            <w:r>
              <w:rPr>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AEF3" w14:textId="77777777" w:rsidR="00B30386" w:rsidRDefault="00E7537A">
            <w:pPr>
              <w:spacing w:after="0" w:line="240" w:lineRule="auto"/>
              <w:jc w:val="both"/>
              <w:rPr>
                <w:color w:val="000000"/>
                <w:sz w:val="24"/>
                <w:szCs w:val="24"/>
              </w:rPr>
            </w:pPr>
            <w:r>
              <w:rPr>
                <w:color w:val="000000"/>
                <w:sz w:val="24"/>
                <w:szCs w:val="24"/>
              </w:rPr>
              <w:t>Klinge str. 5</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976B" w14:textId="77777777" w:rsidR="00B30386" w:rsidRDefault="00E7537A">
            <w:pPr>
              <w:spacing w:after="0" w:line="240" w:lineRule="auto"/>
              <w:jc w:val="both"/>
              <w:rPr>
                <w:color w:val="000000"/>
                <w:sz w:val="24"/>
                <w:szCs w:val="24"/>
              </w:rPr>
            </w:pPr>
            <w:r>
              <w:rPr>
                <w:color w:val="000000"/>
                <w:sz w:val="24"/>
                <w:szCs w:val="24"/>
              </w:rPr>
              <w:t>FIE</w:t>
            </w:r>
          </w:p>
        </w:tc>
      </w:tr>
      <w:tr w:rsidR="00B30386" w14:paraId="35D1A076"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4FAE" w14:textId="77777777" w:rsidR="00B30386" w:rsidRDefault="00E7537A">
            <w:pPr>
              <w:spacing w:after="0" w:line="240" w:lineRule="auto"/>
              <w:jc w:val="both"/>
              <w:rPr>
                <w:color w:val="000000"/>
                <w:sz w:val="24"/>
                <w:szCs w:val="24"/>
              </w:rPr>
            </w:pPr>
            <w:r>
              <w:rPr>
                <w:color w:val="000000"/>
                <w:sz w:val="24"/>
                <w:szCs w:val="24"/>
              </w:rPr>
              <w:t>Kadet (U17):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98EE" w14:textId="77777777" w:rsidR="00B30386" w:rsidRDefault="00E7537A">
            <w:pPr>
              <w:spacing w:after="0" w:line="240" w:lineRule="auto"/>
              <w:jc w:val="both"/>
              <w:rPr>
                <w:color w:val="000000"/>
                <w:sz w:val="24"/>
                <w:szCs w:val="24"/>
              </w:rPr>
            </w:pPr>
            <w:r>
              <w:rPr>
                <w:color w:val="000000"/>
                <w:sz w:val="24"/>
                <w:szCs w:val="24"/>
              </w:rPr>
              <w:t>200</w:t>
            </w:r>
            <w:r>
              <w:rPr>
                <w:sz w:val="24"/>
                <w:szCs w:val="24"/>
              </w:rPr>
              <w:t>3</w:t>
            </w:r>
            <w:r>
              <w:rPr>
                <w:color w:val="000000"/>
                <w:sz w:val="24"/>
                <w:szCs w:val="24"/>
              </w:rPr>
              <w:t>, 200</w:t>
            </w:r>
            <w:r>
              <w:rPr>
                <w:sz w:val="24"/>
                <w:szCs w:val="24"/>
              </w:rPr>
              <w:t>4</w:t>
            </w:r>
            <w:r>
              <w:rPr>
                <w:color w:val="000000"/>
                <w:sz w:val="24"/>
                <w:szCs w:val="24"/>
              </w:rPr>
              <w:t xml:space="preserve"> og 200</w:t>
            </w:r>
            <w:r>
              <w:rPr>
                <w:sz w:val="24"/>
                <w:szCs w:val="24"/>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D0AF" w14:textId="77777777" w:rsidR="00B30386" w:rsidRDefault="00E7537A">
            <w:pPr>
              <w:spacing w:after="0" w:line="240" w:lineRule="auto"/>
              <w:jc w:val="both"/>
              <w:rPr>
                <w:color w:val="000000"/>
                <w:sz w:val="24"/>
                <w:szCs w:val="24"/>
              </w:rPr>
            </w:pPr>
            <w:r>
              <w:rPr>
                <w:color w:val="000000"/>
                <w:sz w:val="24"/>
                <w:szCs w:val="24"/>
              </w:rPr>
              <w:t>Klinge str. 5</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8848A" w14:textId="77777777" w:rsidR="00B30386" w:rsidRDefault="00E7537A">
            <w:pPr>
              <w:spacing w:after="0" w:line="240" w:lineRule="auto"/>
              <w:jc w:val="both"/>
              <w:rPr>
                <w:color w:val="000000"/>
                <w:sz w:val="24"/>
                <w:szCs w:val="24"/>
              </w:rPr>
            </w:pPr>
            <w:r>
              <w:rPr>
                <w:color w:val="000000"/>
                <w:sz w:val="24"/>
                <w:szCs w:val="24"/>
              </w:rPr>
              <w:t>FIE</w:t>
            </w:r>
          </w:p>
        </w:tc>
      </w:tr>
      <w:tr w:rsidR="00B30386" w14:paraId="3E1DDDF6"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B226" w14:textId="77777777" w:rsidR="00B30386" w:rsidRDefault="00E7537A">
            <w:pPr>
              <w:spacing w:after="0" w:line="240" w:lineRule="auto"/>
              <w:jc w:val="both"/>
              <w:rPr>
                <w:color w:val="000000"/>
                <w:sz w:val="24"/>
                <w:szCs w:val="24"/>
              </w:rPr>
            </w:pPr>
            <w:r>
              <w:rPr>
                <w:color w:val="000000"/>
                <w:sz w:val="24"/>
                <w:szCs w:val="24"/>
              </w:rPr>
              <w:t>Dreng/Pige (&amp;U)</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02921" w14:textId="77777777" w:rsidR="00B30386" w:rsidRDefault="00E7537A">
            <w:pPr>
              <w:spacing w:after="0" w:line="240" w:lineRule="auto"/>
              <w:jc w:val="both"/>
              <w:rPr>
                <w:color w:val="000000"/>
                <w:sz w:val="24"/>
                <w:szCs w:val="24"/>
              </w:rPr>
            </w:pPr>
            <w:r>
              <w:rPr>
                <w:color w:val="000000"/>
                <w:sz w:val="24"/>
                <w:szCs w:val="24"/>
              </w:rPr>
              <w:t>200</w:t>
            </w:r>
            <w:r>
              <w:rPr>
                <w:sz w:val="24"/>
                <w:szCs w:val="24"/>
              </w:rPr>
              <w:t>6</w:t>
            </w:r>
            <w:r>
              <w:rPr>
                <w:color w:val="000000"/>
                <w:sz w:val="24"/>
                <w:szCs w:val="24"/>
              </w:rPr>
              <w:t xml:space="preserve"> og 200</w:t>
            </w:r>
            <w:r>
              <w:rPr>
                <w:sz w:val="24"/>
                <w:szCs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C236" w14:textId="77777777" w:rsidR="00B30386" w:rsidRDefault="00E7537A">
            <w:pPr>
              <w:spacing w:after="0" w:line="240" w:lineRule="auto"/>
              <w:jc w:val="both"/>
              <w:rPr>
                <w:color w:val="000000"/>
                <w:sz w:val="24"/>
                <w:szCs w:val="24"/>
              </w:rPr>
            </w:pPr>
            <w:r>
              <w:rPr>
                <w:color w:val="000000"/>
                <w:sz w:val="24"/>
                <w:szCs w:val="24"/>
              </w:rPr>
              <w:t>Klinge str. 0, 1, 2, 3, 4, 5</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68AF" w14:textId="77777777" w:rsidR="00B30386" w:rsidRDefault="00E7537A">
            <w:pPr>
              <w:spacing w:after="0" w:line="240" w:lineRule="auto"/>
              <w:jc w:val="both"/>
              <w:rPr>
                <w:color w:val="000000"/>
                <w:sz w:val="24"/>
                <w:szCs w:val="24"/>
              </w:rPr>
            </w:pPr>
            <w:r>
              <w:rPr>
                <w:color w:val="000000"/>
                <w:sz w:val="24"/>
                <w:szCs w:val="24"/>
              </w:rPr>
              <w:t>FIE</w:t>
            </w:r>
          </w:p>
        </w:tc>
      </w:tr>
      <w:tr w:rsidR="00B30386" w14:paraId="75C2D0F4"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8FEC9" w14:textId="77777777" w:rsidR="00B30386" w:rsidRDefault="00E7537A">
            <w:pPr>
              <w:spacing w:after="0" w:line="240" w:lineRule="auto"/>
              <w:jc w:val="both"/>
              <w:rPr>
                <w:color w:val="000000"/>
                <w:sz w:val="24"/>
                <w:szCs w:val="24"/>
              </w:rPr>
            </w:pPr>
            <w:r>
              <w:rPr>
                <w:color w:val="000000"/>
                <w:sz w:val="24"/>
                <w:szCs w:val="24"/>
              </w:rPr>
              <w:t>Puslinge (B&amp;U)</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2563" w14:textId="77777777" w:rsidR="00B30386" w:rsidRDefault="00E7537A">
            <w:pPr>
              <w:spacing w:after="0" w:line="240" w:lineRule="auto"/>
              <w:jc w:val="both"/>
              <w:rPr>
                <w:color w:val="000000"/>
                <w:sz w:val="24"/>
                <w:szCs w:val="24"/>
              </w:rPr>
            </w:pPr>
            <w:r>
              <w:rPr>
                <w:color w:val="000000"/>
                <w:sz w:val="24"/>
                <w:szCs w:val="24"/>
              </w:rPr>
              <w:t>200</w:t>
            </w:r>
            <w:r>
              <w:rPr>
                <w:sz w:val="24"/>
                <w:szCs w:val="24"/>
              </w:rPr>
              <w:t>8</w:t>
            </w:r>
            <w:r>
              <w:rPr>
                <w:color w:val="000000"/>
                <w:sz w:val="24"/>
                <w:szCs w:val="24"/>
              </w:rPr>
              <w:t xml:space="preserve"> og 200</w:t>
            </w:r>
            <w:r>
              <w:rPr>
                <w:sz w:val="24"/>
                <w:szCs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FB91" w14:textId="77777777" w:rsidR="00B30386" w:rsidRDefault="00E7537A">
            <w:pPr>
              <w:spacing w:after="0" w:line="240" w:lineRule="auto"/>
              <w:jc w:val="both"/>
              <w:rPr>
                <w:color w:val="000000"/>
                <w:sz w:val="24"/>
                <w:szCs w:val="24"/>
              </w:rPr>
            </w:pPr>
            <w:r>
              <w:rPr>
                <w:color w:val="000000"/>
                <w:sz w:val="24"/>
                <w:szCs w:val="24"/>
              </w:rPr>
              <w:t>Klinge str. 0, 1, 2</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B0C8" w14:textId="77777777" w:rsidR="00B30386" w:rsidRDefault="00E7537A">
            <w:pPr>
              <w:spacing w:after="0" w:line="240" w:lineRule="auto"/>
              <w:jc w:val="both"/>
              <w:rPr>
                <w:color w:val="000000"/>
                <w:sz w:val="24"/>
                <w:szCs w:val="24"/>
              </w:rPr>
            </w:pPr>
            <w:r>
              <w:rPr>
                <w:color w:val="000000"/>
                <w:sz w:val="24"/>
                <w:szCs w:val="24"/>
              </w:rPr>
              <w:t>FFE/FIE</w:t>
            </w:r>
          </w:p>
        </w:tc>
      </w:tr>
      <w:tr w:rsidR="00B30386" w14:paraId="733609B9" w14:textId="77777777">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1AD9" w14:textId="77777777" w:rsidR="00B30386" w:rsidRDefault="00E7537A">
            <w:pPr>
              <w:spacing w:after="0" w:line="240" w:lineRule="auto"/>
              <w:jc w:val="both"/>
              <w:rPr>
                <w:color w:val="000000"/>
                <w:sz w:val="24"/>
                <w:szCs w:val="24"/>
              </w:rPr>
            </w:pPr>
            <w:r>
              <w:rPr>
                <w:color w:val="000000"/>
                <w:sz w:val="24"/>
                <w:szCs w:val="24"/>
              </w:rPr>
              <w:t>Miniorer (B&amp;U)</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DA90" w14:textId="77777777" w:rsidR="00B30386" w:rsidRDefault="00E7537A">
            <w:pPr>
              <w:spacing w:after="0" w:line="240" w:lineRule="auto"/>
              <w:jc w:val="both"/>
              <w:rPr>
                <w:color w:val="000000"/>
                <w:sz w:val="24"/>
                <w:szCs w:val="24"/>
              </w:rPr>
            </w:pPr>
            <w:r>
              <w:rPr>
                <w:color w:val="000000"/>
                <w:sz w:val="24"/>
                <w:szCs w:val="24"/>
              </w:rPr>
              <w:t>20</w:t>
            </w:r>
            <w:r>
              <w:rPr>
                <w:sz w:val="24"/>
                <w:szCs w:val="24"/>
              </w:rPr>
              <w:t>10</w:t>
            </w:r>
            <w:r>
              <w:rPr>
                <w:color w:val="000000"/>
                <w:sz w:val="24"/>
                <w:szCs w:val="24"/>
              </w:rPr>
              <w:t xml:space="preserve"> og yngre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69717" w14:textId="77777777" w:rsidR="00B30386" w:rsidRDefault="00E7537A">
            <w:pPr>
              <w:spacing w:after="0" w:line="240" w:lineRule="auto"/>
              <w:rPr>
                <w:color w:val="000000"/>
                <w:sz w:val="24"/>
                <w:szCs w:val="24"/>
              </w:rPr>
            </w:pPr>
            <w:r>
              <w:rPr>
                <w:color w:val="000000"/>
                <w:sz w:val="24"/>
                <w:szCs w:val="24"/>
              </w:rPr>
              <w:t>Klinge str. 0</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F97E" w14:textId="77777777" w:rsidR="00B30386" w:rsidRDefault="00E7537A">
            <w:pPr>
              <w:spacing w:after="0" w:line="240" w:lineRule="auto"/>
              <w:jc w:val="both"/>
              <w:rPr>
                <w:color w:val="000000"/>
                <w:sz w:val="24"/>
                <w:szCs w:val="24"/>
              </w:rPr>
            </w:pPr>
            <w:r>
              <w:rPr>
                <w:color w:val="000000"/>
                <w:sz w:val="24"/>
                <w:szCs w:val="24"/>
              </w:rPr>
              <w:t>FFE/FIE</w:t>
            </w:r>
          </w:p>
        </w:tc>
      </w:tr>
    </w:tbl>
    <w:p w14:paraId="7B1FEBD3" w14:textId="77777777" w:rsidR="00B30386" w:rsidRDefault="00B30386">
      <w:pPr>
        <w:spacing w:after="0" w:line="240" w:lineRule="auto"/>
        <w:jc w:val="both"/>
        <w:rPr>
          <w:color w:val="000000"/>
          <w:sz w:val="32"/>
          <w:szCs w:val="32"/>
        </w:rPr>
      </w:pPr>
    </w:p>
    <w:p w14:paraId="12A6F3F8" w14:textId="77777777" w:rsidR="00B30386" w:rsidRDefault="00E7537A">
      <w:pPr>
        <w:spacing w:after="0" w:line="240" w:lineRule="auto"/>
        <w:jc w:val="both"/>
        <w:rPr>
          <w:b/>
          <w:color w:val="000000"/>
          <w:sz w:val="32"/>
          <w:szCs w:val="32"/>
        </w:rPr>
      </w:pPr>
      <w:r>
        <w:rPr>
          <w:b/>
          <w:color w:val="000000"/>
          <w:sz w:val="32"/>
          <w:szCs w:val="32"/>
        </w:rPr>
        <w:t>Intensitet og sværhedsgrad:</w:t>
      </w:r>
    </w:p>
    <w:p w14:paraId="29EA1D61" w14:textId="77777777" w:rsidR="00B30386" w:rsidRDefault="00E7537A">
      <w:pPr>
        <w:spacing w:after="0" w:line="240" w:lineRule="auto"/>
        <w:jc w:val="both"/>
        <w:rPr>
          <w:color w:val="000000"/>
          <w:sz w:val="24"/>
          <w:szCs w:val="24"/>
        </w:rPr>
      </w:pPr>
      <w:r>
        <w:rPr>
          <w:color w:val="000000"/>
          <w:sz w:val="24"/>
          <w:szCs w:val="24"/>
        </w:rPr>
        <w:t>Det er altid vigtigt at finde stævner, der passer godt til det niveau man er på. Spørg derfor din træner, hvilke stævner der passer til dig og dit niveau.</w:t>
      </w:r>
    </w:p>
    <w:p w14:paraId="1575D321" w14:textId="77777777" w:rsidR="00B30386" w:rsidRDefault="00B30386">
      <w:pPr>
        <w:spacing w:after="0" w:line="240" w:lineRule="auto"/>
        <w:jc w:val="both"/>
        <w:rPr>
          <w:color w:val="000000"/>
          <w:sz w:val="32"/>
          <w:szCs w:val="32"/>
        </w:rPr>
      </w:pPr>
    </w:p>
    <w:p w14:paraId="64315800" w14:textId="77777777" w:rsidR="00B30386" w:rsidRDefault="00E7537A">
      <w:pPr>
        <w:rPr>
          <w:color w:val="000000"/>
          <w:sz w:val="32"/>
          <w:szCs w:val="32"/>
        </w:rPr>
      </w:pPr>
      <w:r>
        <w:br w:type="page"/>
      </w:r>
    </w:p>
    <w:p w14:paraId="5409EEFC" w14:textId="77777777" w:rsidR="00B30386" w:rsidRDefault="00E7537A">
      <w:pPr>
        <w:spacing w:after="0" w:line="240" w:lineRule="auto"/>
        <w:jc w:val="both"/>
        <w:rPr>
          <w:color w:val="000000"/>
          <w:sz w:val="32"/>
          <w:szCs w:val="32"/>
        </w:rPr>
      </w:pPr>
      <w:r>
        <w:lastRenderedPageBreak/>
        <w:t xml:space="preserve">     </w:t>
      </w:r>
    </w:p>
    <w:p w14:paraId="1C222479" w14:textId="57E3F7F9" w:rsidR="00B30386" w:rsidRDefault="00E7537A">
      <w:pPr>
        <w:spacing w:after="0" w:line="240" w:lineRule="auto"/>
        <w:jc w:val="both"/>
        <w:rPr>
          <w:b/>
          <w:bCs/>
          <w:color w:val="000000"/>
          <w:sz w:val="32"/>
          <w:szCs w:val="32"/>
        </w:rPr>
      </w:pPr>
      <w:r>
        <w:rPr>
          <w:b/>
          <w:bCs/>
          <w:color w:val="000000"/>
          <w:sz w:val="32"/>
          <w:szCs w:val="32"/>
        </w:rPr>
        <w:t>Bestilling af licens:</w:t>
      </w:r>
    </w:p>
    <w:p w14:paraId="5FACDF14" w14:textId="6DA60433" w:rsidR="00E17658" w:rsidRPr="00E17658" w:rsidRDefault="00E17658">
      <w:pPr>
        <w:spacing w:after="0" w:line="240" w:lineRule="auto"/>
        <w:jc w:val="both"/>
        <w:rPr>
          <w:b/>
          <w:bCs/>
          <w:color w:val="000000"/>
          <w:sz w:val="24"/>
          <w:szCs w:val="24"/>
        </w:rPr>
      </w:pPr>
      <w:r w:rsidRPr="00E17658">
        <w:rPr>
          <w:b/>
          <w:bCs/>
          <w:color w:val="000000"/>
          <w:sz w:val="24"/>
          <w:szCs w:val="24"/>
        </w:rPr>
        <w:t xml:space="preserve">National licens </w:t>
      </w:r>
    </w:p>
    <w:p w14:paraId="64DDF126" w14:textId="0B9317DE" w:rsidR="00B30386" w:rsidRPr="00E17658" w:rsidRDefault="00E7537A">
      <w:pPr>
        <w:spacing w:after="0" w:line="240" w:lineRule="auto"/>
        <w:jc w:val="both"/>
        <w:rPr>
          <w:rFonts w:cstheme="minorHAnsi"/>
          <w:sz w:val="24"/>
          <w:szCs w:val="24"/>
        </w:rPr>
      </w:pPr>
      <w:r w:rsidRPr="00E17658">
        <w:rPr>
          <w:rFonts w:cstheme="minorHAnsi"/>
          <w:sz w:val="24"/>
          <w:szCs w:val="24"/>
        </w:rPr>
        <w:t>National licens er for fægtere i danske klubber, der deltager i danske stævner (fra kadet og ældre uanset nationalitet): DM'er, regionale mesterskaber, ranglistestævner og cupper</w:t>
      </w:r>
      <w:r w:rsidR="006E7CCA" w:rsidRPr="00E17658">
        <w:rPr>
          <w:rFonts w:cstheme="minorHAnsi"/>
          <w:sz w:val="24"/>
          <w:szCs w:val="24"/>
        </w:rPr>
        <w:t>. Denne licens er dog ikke gældende ved</w:t>
      </w:r>
      <w:r w:rsidRPr="00E17658">
        <w:rPr>
          <w:rFonts w:cstheme="minorHAnsi"/>
          <w:sz w:val="24"/>
          <w:szCs w:val="24"/>
        </w:rPr>
        <w:t xml:space="preserve"> klub</w:t>
      </w:r>
      <w:r w:rsidR="006E7CCA" w:rsidRPr="00E17658">
        <w:rPr>
          <w:rFonts w:cstheme="minorHAnsi"/>
          <w:sz w:val="24"/>
          <w:szCs w:val="24"/>
        </w:rPr>
        <w:t xml:space="preserve">bers </w:t>
      </w:r>
      <w:r w:rsidRPr="00E17658">
        <w:rPr>
          <w:rFonts w:cstheme="minorHAnsi"/>
          <w:sz w:val="24"/>
          <w:szCs w:val="24"/>
        </w:rPr>
        <w:t>intern</w:t>
      </w:r>
      <w:r w:rsidR="006E7CCA" w:rsidRPr="00E17658">
        <w:rPr>
          <w:rFonts w:cstheme="minorHAnsi"/>
          <w:sz w:val="24"/>
          <w:szCs w:val="24"/>
        </w:rPr>
        <w:t>e</w:t>
      </w:r>
      <w:r w:rsidRPr="00E17658">
        <w:rPr>
          <w:rFonts w:cstheme="minorHAnsi"/>
          <w:sz w:val="24"/>
          <w:szCs w:val="24"/>
        </w:rPr>
        <w:t xml:space="preserve"> mesterskab eller lignende "lukket/eksklusivt" arrangement.</w:t>
      </w:r>
    </w:p>
    <w:p w14:paraId="25074EA1" w14:textId="77777777" w:rsidR="006E7CCA" w:rsidRPr="00E17658" w:rsidRDefault="006E7CCA">
      <w:pPr>
        <w:spacing w:after="0" w:line="240" w:lineRule="auto"/>
        <w:jc w:val="both"/>
        <w:rPr>
          <w:rFonts w:asciiTheme="minorHAnsi" w:hAnsiTheme="minorHAnsi" w:cstheme="minorHAnsi"/>
          <w:sz w:val="24"/>
          <w:szCs w:val="24"/>
        </w:rPr>
      </w:pPr>
    </w:p>
    <w:p w14:paraId="31792BAD" w14:textId="74D16EF2" w:rsidR="00B30386" w:rsidRDefault="00E7537A">
      <w:pPr>
        <w:spacing w:after="0" w:line="240" w:lineRule="auto"/>
        <w:jc w:val="both"/>
        <w:rPr>
          <w:rFonts w:cstheme="minorHAnsi"/>
          <w:sz w:val="24"/>
          <w:szCs w:val="24"/>
        </w:rPr>
      </w:pPr>
      <w:r w:rsidRPr="00E17658">
        <w:rPr>
          <w:rFonts w:cstheme="minorHAnsi"/>
          <w:sz w:val="24"/>
          <w:szCs w:val="24"/>
        </w:rPr>
        <w:t>Fra og med sæson 2018-19 har Dansk Fægte-Forbund implementeret en dansk licens for fægtere i alderskategorierne kadet og opefter. B&amp;U fægtere er altså fritaget. Den årlige licens, som klubberne skal opkræve fra fægterne og sende videre til DFF</w:t>
      </w:r>
      <w:r w:rsidR="006E7CCA" w:rsidRPr="00E17658">
        <w:rPr>
          <w:rFonts w:cstheme="minorHAnsi"/>
          <w:sz w:val="24"/>
          <w:szCs w:val="24"/>
        </w:rPr>
        <w:t>,</w:t>
      </w:r>
      <w:r w:rsidRPr="00E17658">
        <w:rPr>
          <w:rFonts w:cstheme="minorHAnsi"/>
          <w:sz w:val="24"/>
          <w:szCs w:val="24"/>
        </w:rPr>
        <w:t xml:space="preserve"> er pt. 150,00 kr. pr. fægter pr. sæson, for at en fægter kan deltage i åbne ranglistestævner eller mesterskabskonkurrencer arrangeret af Dansk Fægte-Forbund eller foreninger under Dansk Fægte-Forbund.</w:t>
      </w:r>
    </w:p>
    <w:p w14:paraId="219A1ED8" w14:textId="1EEA9425" w:rsidR="009738B0" w:rsidRPr="00E17658" w:rsidRDefault="009738B0">
      <w:pPr>
        <w:spacing w:after="0" w:line="240" w:lineRule="auto"/>
        <w:jc w:val="both"/>
        <w:rPr>
          <w:rFonts w:cstheme="minorHAnsi"/>
          <w:sz w:val="24"/>
          <w:szCs w:val="24"/>
        </w:rPr>
      </w:pPr>
      <w:r>
        <w:rPr>
          <w:rFonts w:cstheme="minorHAnsi"/>
          <w:sz w:val="24"/>
          <w:szCs w:val="24"/>
        </w:rPr>
        <w:t xml:space="preserve">Dansk licens skal tilkøbes </w:t>
      </w:r>
      <w:r w:rsidRPr="009738B0">
        <w:rPr>
          <w:rFonts w:cstheme="minorHAnsi"/>
          <w:b/>
          <w:bCs/>
          <w:sz w:val="24"/>
          <w:szCs w:val="24"/>
        </w:rPr>
        <w:t xml:space="preserve">FØR </w:t>
      </w:r>
      <w:r>
        <w:rPr>
          <w:rFonts w:cstheme="minorHAnsi"/>
          <w:sz w:val="24"/>
          <w:szCs w:val="24"/>
        </w:rPr>
        <w:t xml:space="preserve">deltagelse i danske stævner. </w:t>
      </w:r>
    </w:p>
    <w:p w14:paraId="108D62C5" w14:textId="493B2F33" w:rsidR="00B30386" w:rsidRDefault="00E17658" w:rsidP="00E17658">
      <w:pPr>
        <w:snapToGrid w:val="0"/>
        <w:spacing w:after="0" w:line="240" w:lineRule="auto"/>
        <w:jc w:val="both"/>
        <w:rPr>
          <w:rFonts w:eastAsia="Times New Roman" w:cs="Times New Roman"/>
          <w:color w:val="000000"/>
          <w:sz w:val="24"/>
          <w:szCs w:val="24"/>
        </w:rPr>
      </w:pPr>
      <w:r w:rsidRPr="00E17658">
        <w:rPr>
          <w:rFonts w:cstheme="minorHAnsi"/>
          <w:sz w:val="24"/>
          <w:szCs w:val="24"/>
        </w:rPr>
        <w:t>Den nationale licens tilkøbes igennem klubmodul</w:t>
      </w:r>
      <w:r>
        <w:rPr>
          <w:rFonts w:cstheme="minorHAnsi"/>
          <w:sz w:val="24"/>
          <w:szCs w:val="24"/>
        </w:rPr>
        <w:t xml:space="preserve"> </w:t>
      </w:r>
      <w:r>
        <w:rPr>
          <w:rFonts w:eastAsia="Times New Roman" w:cs="Times New Roman"/>
          <w:color w:val="000000"/>
          <w:sz w:val="24"/>
          <w:szCs w:val="24"/>
        </w:rPr>
        <w:t>hvorefter pengene bliver trukket fra betalingskort. Hvis man ikke ønsker licens, skal man afmelde sig senest 14 dage inden pengene bliver trukket.</w:t>
      </w:r>
    </w:p>
    <w:p w14:paraId="7E8EA272" w14:textId="4B4894F1" w:rsidR="00855619" w:rsidRPr="00E17658" w:rsidRDefault="00855619" w:rsidP="00E17658">
      <w:pPr>
        <w:snapToGrid w:val="0"/>
        <w:spacing w:after="0" w:line="240" w:lineRule="auto"/>
        <w:jc w:val="both"/>
        <w:rPr>
          <w:rFonts w:eastAsia="Times New Roman" w:cs="Times New Roman"/>
          <w:color w:val="000000"/>
        </w:rPr>
      </w:pPr>
      <w:r>
        <w:rPr>
          <w:rFonts w:eastAsia="Times New Roman" w:cs="Times New Roman"/>
          <w:color w:val="000000"/>
          <w:sz w:val="24"/>
          <w:szCs w:val="24"/>
        </w:rPr>
        <w:t>Hvis man ønsker international licens, skal man have en national licens.</w:t>
      </w:r>
      <w:bookmarkStart w:id="0" w:name="_GoBack"/>
      <w:bookmarkEnd w:id="0"/>
    </w:p>
    <w:p w14:paraId="1B12C7A8" w14:textId="3CDDB309" w:rsidR="00B30386" w:rsidRDefault="00B30386">
      <w:pPr>
        <w:spacing w:after="0" w:line="240" w:lineRule="auto"/>
        <w:jc w:val="both"/>
        <w:rPr>
          <w:b/>
          <w:bCs/>
          <w:i/>
          <w:iCs/>
          <w:color w:val="000000"/>
          <w:sz w:val="24"/>
          <w:szCs w:val="24"/>
        </w:rPr>
      </w:pPr>
    </w:p>
    <w:p w14:paraId="202A3431" w14:textId="0B5BB556" w:rsidR="00E17658" w:rsidRPr="00E17658" w:rsidRDefault="00E17658">
      <w:pPr>
        <w:spacing w:after="0" w:line="240" w:lineRule="auto"/>
        <w:jc w:val="both"/>
        <w:rPr>
          <w:b/>
          <w:bCs/>
          <w:color w:val="000000"/>
          <w:sz w:val="24"/>
          <w:szCs w:val="24"/>
        </w:rPr>
      </w:pPr>
      <w:r w:rsidRPr="00E17658">
        <w:rPr>
          <w:b/>
          <w:bCs/>
          <w:color w:val="000000"/>
          <w:sz w:val="24"/>
          <w:szCs w:val="24"/>
        </w:rPr>
        <w:t xml:space="preserve">EFC Licens </w:t>
      </w:r>
    </w:p>
    <w:p w14:paraId="3A823253" w14:textId="6B4432DC" w:rsidR="00B30386" w:rsidRDefault="00E7537A">
      <w:pPr>
        <w:spacing w:after="0" w:line="240" w:lineRule="auto"/>
        <w:jc w:val="both"/>
      </w:pPr>
      <w:r>
        <w:rPr>
          <w:color w:val="000000"/>
          <w:sz w:val="24"/>
          <w:szCs w:val="24"/>
        </w:rPr>
        <w:t xml:space="preserve">Når du skal deltage i et stævne på Cadet Circuit-turen (U17), der bliver arrangeret af Den Europæiske Fægtekonføderation, skal du have en EFC-licens. Denne EFC-licens får du ved </w:t>
      </w:r>
      <w:r w:rsidR="00B4655B">
        <w:rPr>
          <w:color w:val="000000"/>
          <w:sz w:val="24"/>
          <w:szCs w:val="24"/>
        </w:rPr>
        <w:t>at tilmelde dig licensen via klubModul. Licensen</w:t>
      </w:r>
      <w:r>
        <w:rPr>
          <w:color w:val="000000"/>
          <w:sz w:val="24"/>
          <w:szCs w:val="24"/>
        </w:rPr>
        <w:t xml:space="preserve"> koster pt. 240,- kr. pr. sæson (2018-pris), bliver opkrævet årligt via KlubModul</w:t>
      </w:r>
      <w:r w:rsidR="00B4655B">
        <w:rPr>
          <w:color w:val="000000"/>
          <w:sz w:val="24"/>
          <w:szCs w:val="24"/>
        </w:rPr>
        <w:t xml:space="preserve">. Licensen </w:t>
      </w:r>
      <w:r>
        <w:rPr>
          <w:color w:val="000000"/>
          <w:sz w:val="24"/>
          <w:szCs w:val="24"/>
        </w:rPr>
        <w:t xml:space="preserve">bliver fornyet automatisk hvert år medmindre du melder fra. </w:t>
      </w:r>
    </w:p>
    <w:p w14:paraId="2FD18022" w14:textId="584864AE" w:rsidR="00B30386" w:rsidRDefault="00B30386">
      <w:pPr>
        <w:spacing w:after="0" w:line="240" w:lineRule="auto"/>
        <w:jc w:val="both"/>
        <w:rPr>
          <w:color w:val="000000"/>
          <w:sz w:val="24"/>
          <w:szCs w:val="24"/>
        </w:rPr>
      </w:pPr>
    </w:p>
    <w:p w14:paraId="6C4B4924" w14:textId="6CFCFFAF" w:rsidR="00E17658" w:rsidRPr="00E17658" w:rsidRDefault="00E17658">
      <w:pPr>
        <w:spacing w:after="0" w:line="240" w:lineRule="auto"/>
        <w:jc w:val="both"/>
        <w:rPr>
          <w:b/>
          <w:bCs/>
          <w:color w:val="000000"/>
          <w:sz w:val="24"/>
          <w:szCs w:val="24"/>
        </w:rPr>
      </w:pPr>
      <w:r w:rsidRPr="00E17658">
        <w:rPr>
          <w:b/>
          <w:bCs/>
          <w:color w:val="000000"/>
          <w:sz w:val="24"/>
          <w:szCs w:val="24"/>
        </w:rPr>
        <w:t xml:space="preserve">FIE Licens </w:t>
      </w:r>
    </w:p>
    <w:p w14:paraId="132D53FF" w14:textId="29D6BC4E" w:rsidR="00B30386" w:rsidRDefault="00E7537A">
      <w:pPr>
        <w:spacing w:after="0" w:line="240" w:lineRule="auto"/>
        <w:jc w:val="both"/>
      </w:pPr>
      <w:r>
        <w:rPr>
          <w:color w:val="000000"/>
          <w:sz w:val="24"/>
          <w:szCs w:val="24"/>
        </w:rPr>
        <w:t xml:space="preserve">Når du skal deltage i et internationalt FIE-stævne, skal du have en FIE-licens. Denne får du ved </w:t>
      </w:r>
      <w:r w:rsidR="00B4655B">
        <w:rPr>
          <w:color w:val="000000"/>
          <w:sz w:val="24"/>
          <w:szCs w:val="24"/>
        </w:rPr>
        <w:t>at tilmelde dig licensen via KlubModul. Licensen</w:t>
      </w:r>
      <w:r>
        <w:rPr>
          <w:color w:val="000000"/>
          <w:sz w:val="24"/>
          <w:szCs w:val="24"/>
        </w:rPr>
        <w:t xml:space="preserve"> koster pt. 300,- kr. pr. sæson (2018-pris), bliver opkrævet årligt via KlubModul i september måned og bliver fornyet automatisk hvert år medmindre du melder fra.</w:t>
      </w:r>
      <w:r w:rsidR="00B4655B">
        <w:rPr>
          <w:color w:val="000000"/>
          <w:sz w:val="24"/>
          <w:szCs w:val="24"/>
        </w:rPr>
        <w:t xml:space="preserve"> </w:t>
      </w:r>
      <w:r>
        <w:rPr>
          <w:color w:val="000000"/>
          <w:sz w:val="24"/>
          <w:szCs w:val="24"/>
        </w:rPr>
        <w:t xml:space="preserve">Du kan se status på din FIE-licens og dit FIE-licensnummer på </w:t>
      </w:r>
      <w:hyperlink r:id="rId12">
        <w:r>
          <w:rPr>
            <w:rStyle w:val="ListLabel8"/>
          </w:rPr>
          <w:t>http://fie.org/competitions/licenses</w:t>
        </w:r>
      </w:hyperlink>
      <w:r>
        <w:rPr>
          <w:sz w:val="24"/>
          <w:szCs w:val="24"/>
        </w:rPr>
        <w:t xml:space="preserve"> (husk at sætte hak i “license number”)</w:t>
      </w:r>
      <w:r>
        <w:rPr>
          <w:color w:val="000000"/>
          <w:sz w:val="24"/>
          <w:szCs w:val="24"/>
        </w:rPr>
        <w:t xml:space="preserve">. </w:t>
      </w:r>
    </w:p>
    <w:p w14:paraId="70877CD7" w14:textId="77777777" w:rsidR="00B30386" w:rsidRDefault="00B30386">
      <w:pPr>
        <w:spacing w:after="0" w:line="240" w:lineRule="auto"/>
        <w:jc w:val="both"/>
        <w:rPr>
          <w:color w:val="000000"/>
          <w:sz w:val="24"/>
          <w:szCs w:val="24"/>
        </w:rPr>
      </w:pPr>
    </w:p>
    <w:p w14:paraId="18CD3600" w14:textId="77777777" w:rsidR="00B30386" w:rsidRDefault="00E7537A">
      <w:pPr>
        <w:spacing w:after="0" w:line="240" w:lineRule="auto"/>
        <w:jc w:val="both"/>
        <w:rPr>
          <w:color w:val="000000"/>
          <w:sz w:val="24"/>
          <w:szCs w:val="24"/>
        </w:rPr>
      </w:pPr>
      <w:r>
        <w:rPr>
          <w:color w:val="000000"/>
          <w:sz w:val="24"/>
          <w:szCs w:val="24"/>
        </w:rPr>
        <w:t>Efter indførelse af EU-Persondataforordningen i maj 2018 skal alle fægtere med en FIE-licens fra og med sæson 2017-18 underskrive et samtykke til FIE. Opsamlingsrunde blandt fægtere, der allerede har en FIE-licens, er foregået i juli-august 2018. Herefter vil fægtere, der for første gang skal have FIE-licens efter august 2018, blive afkrævet FIE-samtykke i forbindelse med deres bestilling af den nye FIE-licens.</w:t>
      </w:r>
    </w:p>
    <w:p w14:paraId="17902CDF" w14:textId="738ABE09" w:rsidR="00B30386" w:rsidRDefault="00E7537A">
      <w:pPr>
        <w:spacing w:after="0" w:line="240" w:lineRule="auto"/>
        <w:jc w:val="both"/>
        <w:rPr>
          <w:sz w:val="24"/>
          <w:szCs w:val="24"/>
        </w:rPr>
      </w:pPr>
      <w:r>
        <w:rPr>
          <w:color w:val="000000"/>
          <w:sz w:val="24"/>
          <w:szCs w:val="24"/>
        </w:rPr>
        <w:t xml:space="preserve">Du finder yderligere oplysninger om licenser på </w:t>
      </w:r>
      <w:hyperlink r:id="rId13">
        <w:r>
          <w:rPr>
            <w:rStyle w:val="ListLabel8"/>
          </w:rPr>
          <w:t>http://www.faegtning.dk/om-dff/licens/</w:t>
        </w:r>
      </w:hyperlink>
    </w:p>
    <w:p w14:paraId="39A2FD4A" w14:textId="3CDBC80A" w:rsidR="00B4655B" w:rsidRDefault="00B4655B">
      <w:pPr>
        <w:spacing w:after="0" w:line="240" w:lineRule="auto"/>
        <w:jc w:val="both"/>
        <w:rPr>
          <w:sz w:val="24"/>
          <w:szCs w:val="24"/>
        </w:rPr>
      </w:pPr>
    </w:p>
    <w:p w14:paraId="5695FE66" w14:textId="51E0A347" w:rsidR="00B4655B" w:rsidRPr="00B4655B" w:rsidRDefault="00B4655B">
      <w:pPr>
        <w:spacing w:after="0" w:line="240" w:lineRule="auto"/>
        <w:jc w:val="both"/>
        <w:rPr>
          <w:b/>
          <w:bCs/>
          <w:sz w:val="24"/>
          <w:szCs w:val="24"/>
        </w:rPr>
      </w:pPr>
      <w:r w:rsidRPr="00B4655B">
        <w:rPr>
          <w:b/>
          <w:bCs/>
          <w:sz w:val="24"/>
          <w:szCs w:val="24"/>
        </w:rPr>
        <w:t xml:space="preserve">Eftertilmelding af EFC og FIE licenser. </w:t>
      </w:r>
    </w:p>
    <w:p w14:paraId="31E4CD82" w14:textId="0ABBDF3C" w:rsidR="00B4655B" w:rsidRDefault="00B4655B">
      <w:pPr>
        <w:spacing w:after="0" w:line="240" w:lineRule="auto"/>
        <w:jc w:val="both"/>
        <w:rPr>
          <w:sz w:val="24"/>
          <w:szCs w:val="24"/>
        </w:rPr>
      </w:pPr>
      <w:r>
        <w:rPr>
          <w:sz w:val="24"/>
          <w:szCs w:val="24"/>
        </w:rPr>
        <w:lastRenderedPageBreak/>
        <w:t xml:space="preserve">Hvis du mod forventning skulle bruge en EFC eller FIE licens efter opkrævningen i KlubModul 1. August i indeværende sæson, bedes du følge følgende vejledning. </w:t>
      </w:r>
    </w:p>
    <w:p w14:paraId="646FB0AD" w14:textId="77777777" w:rsidR="00C8405A" w:rsidRDefault="00C8405A">
      <w:pPr>
        <w:spacing w:after="0" w:line="240" w:lineRule="auto"/>
        <w:jc w:val="both"/>
        <w:rPr>
          <w:sz w:val="24"/>
          <w:szCs w:val="24"/>
        </w:rPr>
      </w:pPr>
    </w:p>
    <w:p w14:paraId="27C4C061" w14:textId="7E47885B" w:rsidR="00B4655B" w:rsidRDefault="00B4655B" w:rsidP="00B4655B">
      <w:pPr>
        <w:pStyle w:val="ListParagraph"/>
        <w:numPr>
          <w:ilvl w:val="0"/>
          <w:numId w:val="6"/>
        </w:numPr>
        <w:spacing w:after="0" w:line="240" w:lineRule="auto"/>
        <w:jc w:val="both"/>
        <w:rPr>
          <w:sz w:val="24"/>
          <w:szCs w:val="24"/>
        </w:rPr>
      </w:pPr>
      <w:r>
        <w:rPr>
          <w:sz w:val="24"/>
          <w:szCs w:val="24"/>
        </w:rPr>
        <w:t>Tilmeld dig og betal for licensen i KlubModul</w:t>
      </w:r>
    </w:p>
    <w:p w14:paraId="109771CF" w14:textId="0409E5A7" w:rsidR="00C8405A" w:rsidRPr="00C8405A" w:rsidRDefault="00B4655B" w:rsidP="00C8405A">
      <w:pPr>
        <w:pStyle w:val="ListParagraph"/>
        <w:numPr>
          <w:ilvl w:val="0"/>
          <w:numId w:val="6"/>
        </w:numPr>
        <w:spacing w:after="0" w:line="240" w:lineRule="auto"/>
        <w:jc w:val="both"/>
        <w:rPr>
          <w:sz w:val="24"/>
          <w:szCs w:val="24"/>
        </w:rPr>
      </w:pPr>
      <w:r>
        <w:rPr>
          <w:sz w:val="24"/>
          <w:szCs w:val="24"/>
        </w:rPr>
        <w:t xml:space="preserve">Kontakt </w:t>
      </w:r>
      <w:hyperlink r:id="rId14" w:history="1">
        <w:r w:rsidRPr="00B7720D">
          <w:rPr>
            <w:rStyle w:val="Hyperlink"/>
            <w:sz w:val="24"/>
            <w:szCs w:val="24"/>
          </w:rPr>
          <w:t>kasserer@hellerupfaegteklub.dk</w:t>
        </w:r>
      </w:hyperlink>
      <w:r>
        <w:rPr>
          <w:sz w:val="24"/>
          <w:szCs w:val="24"/>
        </w:rPr>
        <w:t xml:space="preserve"> via mail. Du bedes vedhæfte dokumentation for betalingen, fulde navn</w:t>
      </w:r>
      <w:r w:rsidR="00C8405A">
        <w:rPr>
          <w:sz w:val="24"/>
          <w:szCs w:val="24"/>
        </w:rPr>
        <w:t xml:space="preserve"> og</w:t>
      </w:r>
      <w:r>
        <w:rPr>
          <w:sz w:val="24"/>
          <w:szCs w:val="24"/>
        </w:rPr>
        <w:t xml:space="preserve"> fødselsdato</w:t>
      </w:r>
      <w:r w:rsidR="00C8405A">
        <w:rPr>
          <w:sz w:val="24"/>
          <w:szCs w:val="24"/>
        </w:rPr>
        <w:t xml:space="preserve">. </w:t>
      </w:r>
    </w:p>
    <w:p w14:paraId="0E81516D" w14:textId="77777777" w:rsidR="005A0623" w:rsidRDefault="005A0623">
      <w:pPr>
        <w:spacing w:after="0" w:line="240" w:lineRule="auto"/>
        <w:jc w:val="both"/>
        <w:rPr>
          <w:sz w:val="24"/>
          <w:szCs w:val="24"/>
        </w:rPr>
      </w:pPr>
    </w:p>
    <w:p w14:paraId="605C2492" w14:textId="1B216F37" w:rsidR="005A0623" w:rsidRDefault="005A0623">
      <w:pPr>
        <w:spacing w:after="0" w:line="240" w:lineRule="auto"/>
        <w:jc w:val="both"/>
        <w:rPr>
          <w:b/>
          <w:bCs/>
          <w:sz w:val="24"/>
          <w:szCs w:val="24"/>
        </w:rPr>
      </w:pPr>
      <w:r w:rsidRPr="005A0623">
        <w:rPr>
          <w:b/>
          <w:bCs/>
          <w:sz w:val="24"/>
          <w:szCs w:val="24"/>
        </w:rPr>
        <w:t>Ved afmelding af licenser</w:t>
      </w:r>
    </w:p>
    <w:p w14:paraId="6CB4425B" w14:textId="3FFDBB99" w:rsidR="005A0623" w:rsidRDefault="005A0623">
      <w:pPr>
        <w:spacing w:after="0" w:line="240" w:lineRule="auto"/>
        <w:jc w:val="both"/>
        <w:rPr>
          <w:sz w:val="24"/>
          <w:szCs w:val="24"/>
        </w:rPr>
      </w:pPr>
      <w:r>
        <w:rPr>
          <w:sz w:val="24"/>
          <w:szCs w:val="24"/>
        </w:rPr>
        <w:t xml:space="preserve">Hvis du som forældre eller fægter vil afmelde en licens eller flytte denne, bedes du henvende dig til klubbens medlemsansvarlige. </w:t>
      </w:r>
    </w:p>
    <w:p w14:paraId="0E6A3289" w14:textId="1DDAD8B3" w:rsidR="005A0623" w:rsidRPr="005A0623" w:rsidRDefault="005A0623">
      <w:pPr>
        <w:spacing w:after="0" w:line="240" w:lineRule="auto"/>
        <w:jc w:val="both"/>
        <w:rPr>
          <w:sz w:val="24"/>
          <w:szCs w:val="24"/>
        </w:rPr>
      </w:pPr>
      <w:r>
        <w:rPr>
          <w:sz w:val="24"/>
          <w:szCs w:val="24"/>
        </w:rPr>
        <w:t xml:space="preserve">Ligeledes kan licenser afmeldes direkte i klubmodul op til 14 dage før betalingsdatoen. </w:t>
      </w:r>
    </w:p>
    <w:p w14:paraId="06B5D9D7" w14:textId="77777777" w:rsidR="00B30386" w:rsidRDefault="00B30386">
      <w:pPr>
        <w:spacing w:after="0" w:line="240" w:lineRule="auto"/>
        <w:jc w:val="both"/>
        <w:rPr>
          <w:color w:val="000000"/>
          <w:sz w:val="32"/>
          <w:szCs w:val="32"/>
        </w:rPr>
      </w:pPr>
    </w:p>
    <w:p w14:paraId="0972C60E" w14:textId="2BD9B950" w:rsidR="00B30386" w:rsidRDefault="00E7537A">
      <w:pPr>
        <w:spacing w:after="0" w:line="240" w:lineRule="auto"/>
        <w:jc w:val="both"/>
        <w:rPr>
          <w:b/>
          <w:color w:val="000000"/>
          <w:sz w:val="32"/>
          <w:szCs w:val="32"/>
        </w:rPr>
      </w:pPr>
      <w:r>
        <w:rPr>
          <w:b/>
          <w:color w:val="000000"/>
          <w:sz w:val="32"/>
          <w:szCs w:val="32"/>
        </w:rPr>
        <w:t>Tilmelding til stævner:</w:t>
      </w:r>
    </w:p>
    <w:p w14:paraId="5AA6EB15" w14:textId="5081FD67" w:rsidR="00C8405A" w:rsidRDefault="00C8405A">
      <w:pPr>
        <w:spacing w:after="0" w:line="240" w:lineRule="auto"/>
        <w:jc w:val="both"/>
        <w:rPr>
          <w:b/>
          <w:color w:val="000000"/>
          <w:sz w:val="32"/>
          <w:szCs w:val="32"/>
        </w:rPr>
      </w:pPr>
    </w:p>
    <w:p w14:paraId="215EBA0D" w14:textId="454B95D5" w:rsidR="00C8405A" w:rsidRDefault="00C8405A">
      <w:pPr>
        <w:spacing w:after="0" w:line="240" w:lineRule="auto"/>
        <w:jc w:val="both"/>
        <w:rPr>
          <w:color w:val="000000"/>
          <w:sz w:val="24"/>
          <w:szCs w:val="24"/>
        </w:rPr>
      </w:pPr>
      <w:r>
        <w:rPr>
          <w:color w:val="000000"/>
          <w:sz w:val="24"/>
          <w:szCs w:val="24"/>
        </w:rPr>
        <w:t xml:space="preserve">HFK forsøger at gøre stævne tilmeldingen digital. Derfor bedes du ved tilmelding af ALLE stævner henvende dig på mail til </w:t>
      </w:r>
      <w:hyperlink r:id="rId15" w:history="1">
        <w:r w:rsidRPr="00B7720D">
          <w:rPr>
            <w:rStyle w:val="Hyperlink"/>
            <w:sz w:val="24"/>
            <w:szCs w:val="24"/>
          </w:rPr>
          <w:t>staevnetilmelding@hellerupfaegteklub.dk</w:t>
        </w:r>
      </w:hyperlink>
      <w:r>
        <w:rPr>
          <w:color w:val="000000"/>
          <w:sz w:val="24"/>
          <w:szCs w:val="24"/>
        </w:rPr>
        <w:t xml:space="preserve"> </w:t>
      </w:r>
    </w:p>
    <w:p w14:paraId="7FBFED2F" w14:textId="00FB17FE" w:rsidR="00C8405A" w:rsidRDefault="00C8405A">
      <w:pPr>
        <w:spacing w:after="0" w:line="240" w:lineRule="auto"/>
        <w:jc w:val="both"/>
        <w:rPr>
          <w:color w:val="000000"/>
          <w:sz w:val="24"/>
          <w:szCs w:val="24"/>
        </w:rPr>
      </w:pPr>
    </w:p>
    <w:p w14:paraId="3BD41EC0" w14:textId="31401326" w:rsidR="00C8405A" w:rsidRDefault="00C8405A">
      <w:pPr>
        <w:spacing w:after="0" w:line="240" w:lineRule="auto"/>
        <w:jc w:val="both"/>
        <w:rPr>
          <w:color w:val="000000"/>
          <w:sz w:val="24"/>
          <w:szCs w:val="24"/>
        </w:rPr>
      </w:pPr>
      <w:r>
        <w:rPr>
          <w:color w:val="000000"/>
          <w:sz w:val="24"/>
          <w:szCs w:val="24"/>
        </w:rPr>
        <w:t xml:space="preserve">Din stævne tilmelding via mail skal indeholde følgende. </w:t>
      </w:r>
    </w:p>
    <w:p w14:paraId="022B7293" w14:textId="57D715BE" w:rsidR="00C8405A" w:rsidRDefault="00C8405A">
      <w:pPr>
        <w:spacing w:after="0" w:line="240" w:lineRule="auto"/>
        <w:jc w:val="both"/>
        <w:rPr>
          <w:color w:val="000000"/>
          <w:sz w:val="24"/>
          <w:szCs w:val="24"/>
        </w:rPr>
      </w:pPr>
    </w:p>
    <w:p w14:paraId="7169F789" w14:textId="27A203DB" w:rsidR="00C8405A" w:rsidRPr="00C8405A" w:rsidRDefault="00C8405A" w:rsidP="00C8405A">
      <w:pPr>
        <w:pStyle w:val="ListParagraph"/>
        <w:numPr>
          <w:ilvl w:val="0"/>
          <w:numId w:val="7"/>
        </w:numPr>
        <w:spacing w:after="0" w:line="240" w:lineRule="auto"/>
        <w:jc w:val="both"/>
        <w:rPr>
          <w:i/>
          <w:iCs/>
          <w:color w:val="000000"/>
          <w:sz w:val="24"/>
          <w:szCs w:val="24"/>
        </w:rPr>
      </w:pPr>
      <w:r>
        <w:rPr>
          <w:color w:val="000000"/>
          <w:sz w:val="24"/>
          <w:szCs w:val="24"/>
        </w:rPr>
        <w:t xml:space="preserve">overskrift </w:t>
      </w:r>
      <w:r w:rsidRPr="00C8405A">
        <w:rPr>
          <w:i/>
          <w:iCs/>
          <w:color w:val="000000"/>
          <w:sz w:val="24"/>
          <w:szCs w:val="24"/>
        </w:rPr>
        <w:t xml:space="preserve">(navn på stævnet) </w:t>
      </w:r>
    </w:p>
    <w:p w14:paraId="0D7AB729" w14:textId="53D08ED3" w:rsidR="00C8405A" w:rsidRDefault="00C8405A" w:rsidP="00C8405A">
      <w:pPr>
        <w:pStyle w:val="ListParagraph"/>
        <w:numPr>
          <w:ilvl w:val="0"/>
          <w:numId w:val="7"/>
        </w:numPr>
        <w:spacing w:after="0" w:line="240" w:lineRule="auto"/>
        <w:jc w:val="both"/>
        <w:rPr>
          <w:color w:val="000000"/>
          <w:sz w:val="24"/>
          <w:szCs w:val="24"/>
        </w:rPr>
      </w:pPr>
      <w:r>
        <w:rPr>
          <w:color w:val="000000"/>
          <w:sz w:val="24"/>
          <w:szCs w:val="24"/>
        </w:rPr>
        <w:t xml:space="preserve">fulde navn, fødselsdato </w:t>
      </w:r>
    </w:p>
    <w:p w14:paraId="03041769" w14:textId="580F1CB2" w:rsidR="00C8405A" w:rsidRPr="00C8405A" w:rsidRDefault="00C8405A" w:rsidP="00C8405A">
      <w:pPr>
        <w:pStyle w:val="ListParagraph"/>
        <w:numPr>
          <w:ilvl w:val="0"/>
          <w:numId w:val="7"/>
        </w:numPr>
        <w:spacing w:after="0" w:line="240" w:lineRule="auto"/>
        <w:jc w:val="both"/>
        <w:rPr>
          <w:i/>
          <w:iCs/>
          <w:color w:val="000000"/>
          <w:sz w:val="24"/>
          <w:szCs w:val="24"/>
        </w:rPr>
      </w:pPr>
      <w:r>
        <w:rPr>
          <w:color w:val="000000"/>
          <w:sz w:val="24"/>
          <w:szCs w:val="24"/>
        </w:rPr>
        <w:t xml:space="preserve">kategori der ønskes at fægte i, </w:t>
      </w:r>
      <w:r w:rsidRPr="00C8405A">
        <w:rPr>
          <w:i/>
          <w:iCs/>
          <w:color w:val="000000"/>
          <w:sz w:val="24"/>
          <w:szCs w:val="24"/>
        </w:rPr>
        <w:t>eks. Kadet herre</w:t>
      </w:r>
    </w:p>
    <w:p w14:paraId="3831BD1A" w14:textId="0AD15D9F" w:rsidR="00EC6656" w:rsidRPr="00EC6656" w:rsidRDefault="00C8405A" w:rsidP="00EC6656">
      <w:pPr>
        <w:pStyle w:val="ListParagraph"/>
        <w:numPr>
          <w:ilvl w:val="0"/>
          <w:numId w:val="7"/>
        </w:numPr>
        <w:spacing w:after="0" w:line="240" w:lineRule="auto"/>
        <w:jc w:val="both"/>
        <w:rPr>
          <w:color w:val="000000"/>
          <w:sz w:val="24"/>
          <w:szCs w:val="24"/>
        </w:rPr>
      </w:pPr>
      <w:r>
        <w:rPr>
          <w:color w:val="000000"/>
          <w:sz w:val="24"/>
          <w:szCs w:val="24"/>
        </w:rPr>
        <w:t xml:space="preserve">våben, </w:t>
      </w:r>
      <w:r w:rsidRPr="00C8405A">
        <w:rPr>
          <w:i/>
          <w:iCs/>
          <w:color w:val="000000"/>
          <w:sz w:val="24"/>
          <w:szCs w:val="24"/>
        </w:rPr>
        <w:t xml:space="preserve">eks. </w:t>
      </w:r>
      <w:r w:rsidR="00EC6656" w:rsidRPr="00C8405A">
        <w:rPr>
          <w:i/>
          <w:iCs/>
          <w:color w:val="000000"/>
          <w:sz w:val="24"/>
          <w:szCs w:val="24"/>
        </w:rPr>
        <w:t>F</w:t>
      </w:r>
      <w:r w:rsidRPr="00C8405A">
        <w:rPr>
          <w:i/>
          <w:iCs/>
          <w:color w:val="000000"/>
          <w:sz w:val="24"/>
          <w:szCs w:val="24"/>
        </w:rPr>
        <w:t>leuret</w:t>
      </w:r>
    </w:p>
    <w:p w14:paraId="21705CB1" w14:textId="194897C2" w:rsidR="00EC6656" w:rsidRPr="00C8405A" w:rsidRDefault="00EC6656" w:rsidP="00C8405A">
      <w:pPr>
        <w:pStyle w:val="ListParagraph"/>
        <w:numPr>
          <w:ilvl w:val="0"/>
          <w:numId w:val="7"/>
        </w:numPr>
        <w:spacing w:after="0" w:line="240" w:lineRule="auto"/>
        <w:jc w:val="both"/>
        <w:rPr>
          <w:color w:val="000000"/>
          <w:sz w:val="24"/>
          <w:szCs w:val="24"/>
        </w:rPr>
      </w:pPr>
      <w:r>
        <w:rPr>
          <w:color w:val="000000"/>
          <w:sz w:val="24"/>
          <w:szCs w:val="24"/>
        </w:rPr>
        <w:t xml:space="preserve">konkurrence, hold og eller individuel. </w:t>
      </w:r>
    </w:p>
    <w:p w14:paraId="35A60DF5" w14:textId="336E166A" w:rsidR="00C8405A" w:rsidRDefault="00C8405A">
      <w:pPr>
        <w:spacing w:after="0" w:line="240" w:lineRule="auto"/>
        <w:jc w:val="both"/>
        <w:rPr>
          <w:color w:val="000000"/>
          <w:sz w:val="24"/>
          <w:szCs w:val="24"/>
        </w:rPr>
      </w:pPr>
      <w:r>
        <w:rPr>
          <w:color w:val="000000"/>
          <w:sz w:val="24"/>
          <w:szCs w:val="24"/>
        </w:rPr>
        <w:t xml:space="preserve">  </w:t>
      </w:r>
    </w:p>
    <w:p w14:paraId="1324BC5D" w14:textId="644954F3" w:rsidR="00B30386" w:rsidRDefault="00E7537A">
      <w:pPr>
        <w:spacing w:after="0" w:line="240" w:lineRule="auto"/>
        <w:jc w:val="both"/>
        <w:rPr>
          <w:color w:val="000000"/>
          <w:sz w:val="24"/>
          <w:szCs w:val="24"/>
        </w:rPr>
      </w:pPr>
      <w:r>
        <w:rPr>
          <w:color w:val="000000"/>
          <w:sz w:val="24"/>
          <w:szCs w:val="24"/>
        </w:rPr>
        <w:t>Tilmeldi</w:t>
      </w:r>
      <w:r w:rsidR="00C8405A">
        <w:rPr>
          <w:color w:val="000000"/>
          <w:sz w:val="24"/>
          <w:szCs w:val="24"/>
        </w:rPr>
        <w:t>nger til</w:t>
      </w:r>
      <w:r>
        <w:rPr>
          <w:color w:val="000000"/>
          <w:sz w:val="24"/>
          <w:szCs w:val="24"/>
        </w:rPr>
        <w:t xml:space="preserve"> stævner </w:t>
      </w:r>
      <w:r w:rsidR="00C8405A">
        <w:rPr>
          <w:color w:val="000000"/>
          <w:sz w:val="24"/>
          <w:szCs w:val="24"/>
        </w:rPr>
        <w:t xml:space="preserve">kan ikke længere ske </w:t>
      </w:r>
      <w:r>
        <w:rPr>
          <w:b/>
          <w:color w:val="000000"/>
          <w:sz w:val="24"/>
          <w:szCs w:val="24"/>
        </w:rPr>
        <w:t>på tavlen</w:t>
      </w:r>
      <w:r>
        <w:rPr>
          <w:b/>
          <w:sz w:val="24"/>
          <w:szCs w:val="24"/>
        </w:rPr>
        <w:t xml:space="preserve"> </w:t>
      </w:r>
      <w:r>
        <w:rPr>
          <w:b/>
          <w:color w:val="000000"/>
          <w:sz w:val="24"/>
          <w:szCs w:val="24"/>
        </w:rPr>
        <w:t>eller i den blå mappe</w:t>
      </w:r>
      <w:r>
        <w:rPr>
          <w:color w:val="000000"/>
          <w:sz w:val="24"/>
          <w:szCs w:val="24"/>
        </w:rPr>
        <w:t xml:space="preserve"> </w:t>
      </w:r>
      <w:r>
        <w:rPr>
          <w:sz w:val="24"/>
          <w:szCs w:val="24"/>
        </w:rPr>
        <w:t>på salen</w:t>
      </w:r>
      <w:r>
        <w:rPr>
          <w:color w:val="000000"/>
          <w:sz w:val="24"/>
          <w:szCs w:val="24"/>
        </w:rPr>
        <w:t xml:space="preserve"> eller via din træner. Er du i tvivl, er du altid velkommen til at tage fat i din træner. </w:t>
      </w:r>
    </w:p>
    <w:p w14:paraId="6C4CE795" w14:textId="77777777" w:rsidR="00C8405A" w:rsidRDefault="00C8405A">
      <w:pPr>
        <w:spacing w:after="0" w:line="240" w:lineRule="auto"/>
        <w:jc w:val="both"/>
        <w:rPr>
          <w:color w:val="000000"/>
          <w:sz w:val="24"/>
          <w:szCs w:val="24"/>
        </w:rPr>
      </w:pPr>
    </w:p>
    <w:p w14:paraId="53714550" w14:textId="69AA4CA7" w:rsidR="00B30386" w:rsidRDefault="00C8405A">
      <w:pPr>
        <w:spacing w:after="0" w:line="240" w:lineRule="auto"/>
        <w:jc w:val="both"/>
        <w:rPr>
          <w:color w:val="000000"/>
          <w:sz w:val="24"/>
          <w:szCs w:val="24"/>
        </w:rPr>
      </w:pPr>
      <w:r>
        <w:rPr>
          <w:color w:val="000000"/>
          <w:sz w:val="24"/>
          <w:szCs w:val="24"/>
        </w:rPr>
        <w:t>Du kan dog stadig tjekke</w:t>
      </w:r>
      <w:r w:rsidR="00E7537A">
        <w:rPr>
          <w:color w:val="000000"/>
          <w:sz w:val="24"/>
          <w:szCs w:val="24"/>
        </w:rPr>
        <w:t xml:space="preserve"> tilmeldingsfristen på opslagstavlen eller i den blå mappe. </w:t>
      </w:r>
      <w:r w:rsidR="00E7537A">
        <w:rPr>
          <w:b/>
          <w:color w:val="000000"/>
          <w:sz w:val="24"/>
          <w:szCs w:val="24"/>
        </w:rPr>
        <w:t>Sidste tilme</w:t>
      </w:r>
      <w:r w:rsidR="00E7537A">
        <w:rPr>
          <w:b/>
          <w:sz w:val="24"/>
          <w:szCs w:val="24"/>
        </w:rPr>
        <w:t>ldingsda</w:t>
      </w:r>
      <w:r w:rsidR="00E7537A" w:rsidRPr="00E17658">
        <w:rPr>
          <w:b/>
          <w:sz w:val="24"/>
          <w:szCs w:val="24"/>
        </w:rPr>
        <w:t xml:space="preserve">to er fast og skal overholdes. Hvis man ikke har tilmeldt sig til </w:t>
      </w:r>
      <w:r w:rsidR="00E17658" w:rsidRPr="00E17658">
        <w:rPr>
          <w:b/>
          <w:sz w:val="24"/>
          <w:szCs w:val="24"/>
        </w:rPr>
        <w:t>fristen,</w:t>
      </w:r>
      <w:r w:rsidR="00E7537A" w:rsidRPr="00E17658">
        <w:rPr>
          <w:b/>
          <w:sz w:val="24"/>
          <w:szCs w:val="24"/>
        </w:rPr>
        <w:t xml:space="preserve"> er stævnedeltagelse ikke muligt</w:t>
      </w:r>
      <w:r w:rsidR="00E17658">
        <w:rPr>
          <w:sz w:val="24"/>
          <w:szCs w:val="24"/>
        </w:rPr>
        <w:t xml:space="preserve">. </w:t>
      </w:r>
      <w:r w:rsidR="00E7537A">
        <w:rPr>
          <w:sz w:val="24"/>
          <w:szCs w:val="24"/>
        </w:rPr>
        <w:t xml:space="preserve">Da flere stævner har bøder for ikke at møde op og antallet af tilmeldte har betydning for pligtdommere osv. er tilmeldingen bindende. </w:t>
      </w:r>
    </w:p>
    <w:p w14:paraId="723114F9" w14:textId="4696AABC" w:rsidR="00E17658" w:rsidRDefault="00E17658">
      <w:pPr>
        <w:spacing w:after="0" w:line="240" w:lineRule="auto"/>
        <w:jc w:val="both"/>
        <w:rPr>
          <w:color w:val="000000"/>
          <w:sz w:val="24"/>
          <w:szCs w:val="24"/>
        </w:rPr>
      </w:pPr>
      <w:r>
        <w:rPr>
          <w:color w:val="000000"/>
          <w:sz w:val="24"/>
          <w:szCs w:val="24"/>
        </w:rPr>
        <w:t>Ved uforsætlige nødsituationer kan klubbens tilmeldingsansvarlige</w:t>
      </w:r>
      <w:r w:rsidR="00C8405A">
        <w:rPr>
          <w:color w:val="000000"/>
          <w:sz w:val="24"/>
          <w:szCs w:val="24"/>
        </w:rPr>
        <w:t xml:space="preserve"> eller formand </w:t>
      </w:r>
      <w:r>
        <w:rPr>
          <w:color w:val="000000"/>
          <w:sz w:val="24"/>
          <w:szCs w:val="24"/>
        </w:rPr>
        <w:t xml:space="preserve">kontaktes. </w:t>
      </w:r>
    </w:p>
    <w:p w14:paraId="36D4B213" w14:textId="637748CF" w:rsidR="00B30386" w:rsidRDefault="00E17658">
      <w:pPr>
        <w:spacing w:after="0" w:line="240" w:lineRule="auto"/>
        <w:jc w:val="both"/>
        <w:rPr>
          <w:color w:val="000000"/>
          <w:sz w:val="24"/>
          <w:szCs w:val="24"/>
        </w:rPr>
      </w:pPr>
      <w:r>
        <w:rPr>
          <w:color w:val="000000"/>
          <w:sz w:val="24"/>
          <w:szCs w:val="24"/>
        </w:rPr>
        <w:t xml:space="preserve"> </w:t>
      </w:r>
    </w:p>
    <w:p w14:paraId="18C04405" w14:textId="5FD1B3C9" w:rsidR="00B30386" w:rsidRDefault="00E7537A">
      <w:pPr>
        <w:spacing w:after="0" w:line="240" w:lineRule="auto"/>
        <w:jc w:val="both"/>
        <w:rPr>
          <w:color w:val="000000"/>
          <w:sz w:val="24"/>
          <w:szCs w:val="24"/>
        </w:rPr>
      </w:pPr>
      <w:r>
        <w:rPr>
          <w:color w:val="000000"/>
          <w:sz w:val="24"/>
          <w:szCs w:val="24"/>
        </w:rPr>
        <w:t>Tilmelding til Cadet Circuit og FIE-stævner sker via DFFs sekretariat. Ingen danske klubber kan selv tilmelde direkte.</w:t>
      </w:r>
      <w:r w:rsidR="00E17658">
        <w:rPr>
          <w:color w:val="000000"/>
          <w:sz w:val="24"/>
          <w:szCs w:val="24"/>
        </w:rPr>
        <w:t xml:space="preserve"> Klubbens tilmeldingsansvarlige </w:t>
      </w:r>
      <w:r>
        <w:rPr>
          <w:color w:val="000000"/>
          <w:sz w:val="24"/>
          <w:szCs w:val="24"/>
        </w:rPr>
        <w:t xml:space="preserve">der står for en koordineret tilmelding af HFK-fægterne til DFFs sekretariat. For kadet- og junior stævner skal HFK have indsendt tilmeldingerne til DFFs sekretariat senest 1 måned + 1 dag før stævnets afholdelse af hensyn til koordinering af dommer/dommergebyr. Dette er efter aftale med DFF-Eliteudvalget og DFF-Sportschefen. </w:t>
      </w:r>
    </w:p>
    <w:p w14:paraId="22FE2160" w14:textId="77777777" w:rsidR="00B30386" w:rsidRDefault="00B30386">
      <w:pPr>
        <w:spacing w:after="0" w:line="240" w:lineRule="auto"/>
        <w:jc w:val="both"/>
        <w:rPr>
          <w:color w:val="000000"/>
          <w:sz w:val="24"/>
          <w:szCs w:val="24"/>
        </w:rPr>
      </w:pPr>
    </w:p>
    <w:p w14:paraId="0A532423" w14:textId="77777777" w:rsidR="00B30386" w:rsidRDefault="00E7537A">
      <w:pPr>
        <w:spacing w:after="0" w:line="240" w:lineRule="auto"/>
        <w:jc w:val="both"/>
        <w:rPr>
          <w:b/>
          <w:color w:val="000000"/>
          <w:sz w:val="32"/>
          <w:szCs w:val="32"/>
        </w:rPr>
      </w:pPr>
      <w:r>
        <w:rPr>
          <w:b/>
          <w:color w:val="000000"/>
          <w:sz w:val="32"/>
          <w:szCs w:val="32"/>
        </w:rPr>
        <w:t>Særligt om World Cup (FIE) stævner:</w:t>
      </w:r>
    </w:p>
    <w:p w14:paraId="329E1866" w14:textId="2D041121" w:rsidR="00B30386" w:rsidRDefault="00E7537A">
      <w:pPr>
        <w:spacing w:after="0" w:line="240" w:lineRule="auto"/>
        <w:jc w:val="both"/>
        <w:rPr>
          <w:sz w:val="24"/>
          <w:szCs w:val="24"/>
        </w:rPr>
      </w:pPr>
      <w:r>
        <w:rPr>
          <w:color w:val="000000"/>
          <w:sz w:val="24"/>
          <w:szCs w:val="24"/>
        </w:rPr>
        <w:t xml:space="preserve">HUSK at du ikke, på nogen måde, må melde fra ved et World Cup stævne, når du først er registreret. Man skal pt. betale 500 € i bøde, hvis en fægter eller et hold ikke møder op. Den regning skal betales af fægteren/holdet. Det er altid godt at tjekke, om du er tilmeldt på </w:t>
      </w:r>
      <w:hyperlink r:id="rId16">
        <w:r>
          <w:rPr>
            <w:rStyle w:val="ListLabel9"/>
          </w:rPr>
          <w:t>http://fie.org/competitions</w:t>
        </w:r>
      </w:hyperlink>
      <w:r>
        <w:rPr>
          <w:color w:val="0000FF"/>
          <w:sz w:val="24"/>
          <w:szCs w:val="24"/>
        </w:rPr>
        <w:t xml:space="preserve"> </w:t>
      </w:r>
      <w:r>
        <w:rPr>
          <w:color w:val="000000"/>
          <w:sz w:val="24"/>
          <w:szCs w:val="24"/>
        </w:rPr>
        <w:t>ud for stævnet, hvor der er et felt, der hedder ”entries”. Her kan du se, om dit navn står opført. Man kan altid holde sig ajour med gældende regler i FIEs ”</w:t>
      </w:r>
      <w:r>
        <w:rPr>
          <w:sz w:val="24"/>
          <w:szCs w:val="24"/>
        </w:rPr>
        <w:t xml:space="preserve">BOOK 2. ORGANISATION RULES”, som findes på </w:t>
      </w:r>
      <w:hyperlink r:id="rId17">
        <w:r>
          <w:rPr>
            <w:rStyle w:val="ListLabel8"/>
          </w:rPr>
          <w:t>http://fie.org/fie/documents/rules</w:t>
        </w:r>
      </w:hyperlink>
      <w:r>
        <w:rPr>
          <w:sz w:val="24"/>
          <w:szCs w:val="24"/>
        </w:rPr>
        <w:t xml:space="preserve"> (Vælg den linie, der hedder ”Organisation Rules”).</w:t>
      </w:r>
    </w:p>
    <w:p w14:paraId="1011F5AF" w14:textId="1C0AF41F" w:rsidR="00EC6656" w:rsidRDefault="00EC6656">
      <w:pPr>
        <w:spacing w:after="0" w:line="240" w:lineRule="auto"/>
        <w:jc w:val="both"/>
        <w:rPr>
          <w:sz w:val="24"/>
          <w:szCs w:val="24"/>
        </w:rPr>
      </w:pPr>
    </w:p>
    <w:p w14:paraId="275C2E9A" w14:textId="23D228D0" w:rsidR="00B30386" w:rsidRPr="00EC6656" w:rsidRDefault="00EC6656" w:rsidP="00EC6656">
      <w:pPr>
        <w:spacing w:after="0" w:line="240" w:lineRule="auto"/>
        <w:jc w:val="both"/>
      </w:pPr>
      <w:r>
        <w:rPr>
          <w:sz w:val="24"/>
          <w:szCs w:val="24"/>
        </w:rPr>
        <w:t xml:space="preserve">Medlemmerne er selv ansvarlige for at sikre deres tilmelding til stævner, trænere, frivillige eller bestyrelsesmedlemmer kan ikke videregive information omkring stævnetilmeldinger. </w:t>
      </w:r>
    </w:p>
    <w:p w14:paraId="16748A76" w14:textId="2F3EBA11" w:rsidR="00B30386" w:rsidRDefault="00E7537A">
      <w:pPr>
        <w:spacing w:after="0" w:line="252" w:lineRule="auto"/>
        <w:jc w:val="both"/>
        <w:rPr>
          <w:sz w:val="26"/>
          <w:szCs w:val="26"/>
        </w:rPr>
      </w:pPr>
      <w:r>
        <w:rPr>
          <w:b/>
          <w:sz w:val="26"/>
          <w:szCs w:val="26"/>
        </w:rPr>
        <w:t xml:space="preserve">Konsekvenser: </w:t>
      </w:r>
      <w:r>
        <w:rPr>
          <w:sz w:val="26"/>
          <w:szCs w:val="26"/>
        </w:rPr>
        <w:t xml:space="preserve">Ingen tilmelding </w:t>
      </w:r>
      <w:r w:rsidR="00EC6656">
        <w:rPr>
          <w:sz w:val="26"/>
          <w:szCs w:val="26"/>
        </w:rPr>
        <w:t xml:space="preserve">via mail til </w:t>
      </w:r>
      <w:hyperlink r:id="rId18" w:history="1">
        <w:r w:rsidR="00EC6656" w:rsidRPr="00B7720D">
          <w:rPr>
            <w:rStyle w:val="Hyperlink"/>
            <w:sz w:val="26"/>
            <w:szCs w:val="26"/>
          </w:rPr>
          <w:t>staevnetilmelding@hellerupfaegteklub.dk</w:t>
        </w:r>
      </w:hyperlink>
      <w:r w:rsidR="00EC6656">
        <w:rPr>
          <w:sz w:val="26"/>
          <w:szCs w:val="26"/>
        </w:rPr>
        <w:t xml:space="preserve"> </w:t>
      </w:r>
      <w:r>
        <w:rPr>
          <w:sz w:val="26"/>
          <w:szCs w:val="26"/>
        </w:rPr>
        <w:t>inden for tidsfristerne -&gt; ingen deltagelse.</w:t>
      </w:r>
    </w:p>
    <w:p w14:paraId="0FF09368" w14:textId="6AD42530" w:rsidR="00B30386" w:rsidRDefault="00E7537A">
      <w:pPr>
        <w:spacing w:after="0" w:line="252" w:lineRule="auto"/>
        <w:jc w:val="both"/>
        <w:rPr>
          <w:b/>
          <w:sz w:val="26"/>
          <w:szCs w:val="26"/>
        </w:rPr>
      </w:pPr>
      <w:r>
        <w:rPr>
          <w:b/>
          <w:sz w:val="26"/>
          <w:szCs w:val="26"/>
        </w:rPr>
        <w:t>Ved sygdom og skade: Hvis man får behov for at melde fra senest 7 døgn før stævnestart, så kontakt</w:t>
      </w:r>
      <w:r w:rsidR="0007651E">
        <w:rPr>
          <w:b/>
          <w:sz w:val="26"/>
          <w:szCs w:val="26"/>
        </w:rPr>
        <w:t xml:space="preserve"> den tilmeldingsansvarlige</w:t>
      </w:r>
      <w:r>
        <w:rPr>
          <w:b/>
          <w:sz w:val="26"/>
          <w:szCs w:val="26"/>
        </w:rPr>
        <w:t xml:space="preserve"> så hurtigt som muligt.</w:t>
      </w:r>
    </w:p>
    <w:p w14:paraId="3A6250F1" w14:textId="1474DC25" w:rsidR="0007651E" w:rsidRDefault="00E7537A" w:rsidP="00EC6656">
      <w:pPr>
        <w:spacing w:after="0" w:line="252" w:lineRule="auto"/>
        <w:jc w:val="both"/>
        <w:rPr>
          <w:sz w:val="26"/>
          <w:szCs w:val="26"/>
        </w:rPr>
      </w:pPr>
      <w:r>
        <w:t xml:space="preserve">     </w:t>
      </w:r>
    </w:p>
    <w:p w14:paraId="1438DBCA" w14:textId="51A7922A" w:rsidR="00B30386" w:rsidRDefault="00E7537A" w:rsidP="0007651E">
      <w:pPr>
        <w:spacing w:after="0" w:line="240" w:lineRule="auto"/>
        <w:jc w:val="both"/>
        <w:rPr>
          <w:sz w:val="26"/>
          <w:szCs w:val="26"/>
        </w:rPr>
      </w:pPr>
      <w:r>
        <w:rPr>
          <w:sz w:val="26"/>
          <w:szCs w:val="26"/>
        </w:rPr>
        <w:t>Hvis der er tilmeldinger til HOLD, så koordinerer</w:t>
      </w:r>
      <w:r w:rsidR="0007651E">
        <w:rPr>
          <w:sz w:val="26"/>
          <w:szCs w:val="26"/>
        </w:rPr>
        <w:t xml:space="preserve"> tilmeldingsansvarlige med HFKs sportschef </w:t>
      </w:r>
      <w:r>
        <w:rPr>
          <w:sz w:val="26"/>
          <w:szCs w:val="26"/>
        </w:rPr>
        <w:t xml:space="preserve"> Hugo Dergal, </w:t>
      </w:r>
      <w:r w:rsidR="0007651E">
        <w:rPr>
          <w:sz w:val="26"/>
          <w:szCs w:val="26"/>
        </w:rPr>
        <w:t xml:space="preserve">om </w:t>
      </w:r>
      <w:r>
        <w:rPr>
          <w:sz w:val="26"/>
          <w:szCs w:val="26"/>
        </w:rPr>
        <w:t>hold</w:t>
      </w:r>
      <w:r w:rsidR="0007651E">
        <w:rPr>
          <w:sz w:val="26"/>
          <w:szCs w:val="26"/>
        </w:rPr>
        <w:t>opstillerne</w:t>
      </w:r>
      <w:r>
        <w:rPr>
          <w:sz w:val="26"/>
          <w:szCs w:val="26"/>
        </w:rPr>
        <w:t xml:space="preserve"> </w:t>
      </w:r>
      <w:r w:rsidRPr="0007651E">
        <w:rPr>
          <w:i/>
          <w:iCs/>
          <w:sz w:val="26"/>
          <w:szCs w:val="26"/>
        </w:rPr>
        <w:t>(</w:t>
      </w:r>
      <w:r w:rsidR="0007651E" w:rsidRPr="0007651E">
        <w:rPr>
          <w:i/>
          <w:iCs/>
          <w:sz w:val="26"/>
          <w:szCs w:val="26"/>
        </w:rPr>
        <w:t xml:space="preserve">Dette i det der kan </w:t>
      </w:r>
      <w:r w:rsidRPr="0007651E">
        <w:rPr>
          <w:i/>
          <w:iCs/>
          <w:sz w:val="26"/>
          <w:szCs w:val="26"/>
        </w:rPr>
        <w:t xml:space="preserve">være </w:t>
      </w:r>
      <w:r w:rsidR="0007651E" w:rsidRPr="0007651E">
        <w:rPr>
          <w:i/>
          <w:iCs/>
          <w:sz w:val="26"/>
          <w:szCs w:val="26"/>
        </w:rPr>
        <w:t xml:space="preserve">situationer hvor </w:t>
      </w:r>
      <w:r w:rsidRPr="0007651E">
        <w:rPr>
          <w:i/>
          <w:iCs/>
          <w:sz w:val="26"/>
          <w:szCs w:val="26"/>
        </w:rPr>
        <w:t>hold</w:t>
      </w:r>
      <w:r w:rsidR="0007651E" w:rsidRPr="0007651E">
        <w:rPr>
          <w:i/>
          <w:iCs/>
          <w:sz w:val="26"/>
          <w:szCs w:val="26"/>
        </w:rPr>
        <w:t>ene sættes i</w:t>
      </w:r>
      <w:r w:rsidRPr="0007651E">
        <w:rPr>
          <w:i/>
          <w:iCs/>
          <w:sz w:val="26"/>
          <w:szCs w:val="26"/>
        </w:rPr>
        <w:t xml:space="preserve"> sam</w:t>
      </w:r>
      <w:r w:rsidR="0007651E" w:rsidRPr="0007651E">
        <w:rPr>
          <w:i/>
          <w:iCs/>
          <w:sz w:val="26"/>
          <w:szCs w:val="26"/>
        </w:rPr>
        <w:t>arbejde</w:t>
      </w:r>
      <w:r w:rsidRPr="0007651E">
        <w:rPr>
          <w:i/>
          <w:iCs/>
          <w:sz w:val="26"/>
          <w:szCs w:val="26"/>
        </w:rPr>
        <w:t xml:space="preserve"> med fægtere fra andre danske klubber).</w:t>
      </w:r>
      <w:r>
        <w:rPr>
          <w:sz w:val="26"/>
          <w:szCs w:val="26"/>
        </w:rPr>
        <w:t xml:space="preserve"> Holdsammensætningen kommunikeres til Laurence Halsted.</w:t>
      </w:r>
    </w:p>
    <w:p w14:paraId="5213B388" w14:textId="77777777" w:rsidR="0007651E" w:rsidRDefault="0007651E" w:rsidP="0007651E">
      <w:pPr>
        <w:spacing w:after="0" w:line="240" w:lineRule="auto"/>
        <w:jc w:val="both"/>
        <w:rPr>
          <w:sz w:val="26"/>
          <w:szCs w:val="26"/>
        </w:rPr>
      </w:pPr>
    </w:p>
    <w:p w14:paraId="55383BFD" w14:textId="77777777" w:rsidR="0007651E" w:rsidRDefault="00E7537A" w:rsidP="0007651E">
      <w:pPr>
        <w:spacing w:after="0" w:line="240" w:lineRule="auto"/>
        <w:jc w:val="both"/>
        <w:rPr>
          <w:sz w:val="26"/>
          <w:szCs w:val="26"/>
        </w:rPr>
      </w:pPr>
      <w:r>
        <w:rPr>
          <w:sz w:val="26"/>
          <w:szCs w:val="26"/>
        </w:rPr>
        <w:t xml:space="preserve">Junior/Senior dame/herre hold er landshold, og det er alene DFF-sportschef Laurence Halsted, der styrer udvælgelse af fægtere (sammen med team coaches Malte på fleuret og Hugo på kårde). </w:t>
      </w:r>
    </w:p>
    <w:p w14:paraId="79416A66" w14:textId="77777777" w:rsidR="0007651E" w:rsidRDefault="0007651E" w:rsidP="0007651E">
      <w:pPr>
        <w:spacing w:after="0" w:line="240" w:lineRule="auto"/>
        <w:jc w:val="both"/>
        <w:rPr>
          <w:sz w:val="26"/>
          <w:szCs w:val="26"/>
        </w:rPr>
      </w:pPr>
    </w:p>
    <w:p w14:paraId="1920BDC7" w14:textId="69624016" w:rsidR="00B30386" w:rsidRDefault="00E7537A" w:rsidP="0007651E">
      <w:pPr>
        <w:spacing w:after="0" w:line="240" w:lineRule="auto"/>
        <w:jc w:val="both"/>
        <w:rPr>
          <w:sz w:val="26"/>
          <w:szCs w:val="26"/>
        </w:rPr>
      </w:pPr>
      <w:r>
        <w:rPr>
          <w:sz w:val="26"/>
          <w:szCs w:val="26"/>
        </w:rPr>
        <w:t>Laurence Halsted foretager tilmelding af kadet/junior/senior hold til de stævner, der er omfattet af denne vejledning.</w:t>
      </w:r>
    </w:p>
    <w:p w14:paraId="473CCD25" w14:textId="507479FF" w:rsidR="00B30386" w:rsidRPr="00B01763" w:rsidRDefault="00B30386" w:rsidP="00B01763">
      <w:pPr>
        <w:spacing w:after="0" w:line="252" w:lineRule="auto"/>
        <w:jc w:val="both"/>
      </w:pPr>
    </w:p>
    <w:p w14:paraId="66C61B4A" w14:textId="2CE394B2" w:rsidR="00B30386" w:rsidRPr="00EC6656" w:rsidRDefault="00B01763">
      <w:pPr>
        <w:spacing w:after="0" w:line="240" w:lineRule="auto"/>
        <w:jc w:val="both"/>
        <w:rPr>
          <w:sz w:val="26"/>
          <w:szCs w:val="26"/>
        </w:rPr>
      </w:pPr>
      <w:r w:rsidRPr="00EC6656">
        <w:rPr>
          <w:sz w:val="26"/>
          <w:szCs w:val="26"/>
        </w:rPr>
        <w:t xml:space="preserve">Klubbens tilmeldingsansvarlige eller bestyrelsen </w:t>
      </w:r>
      <w:r w:rsidR="00E7537A" w:rsidRPr="00EC6656">
        <w:rPr>
          <w:sz w:val="26"/>
          <w:szCs w:val="26"/>
        </w:rPr>
        <w:t xml:space="preserve">har intet ansvar for at skaffe dommere. Det er op til fægtere </w:t>
      </w:r>
      <w:r w:rsidRPr="00EC6656">
        <w:rPr>
          <w:sz w:val="26"/>
          <w:szCs w:val="26"/>
        </w:rPr>
        <w:t xml:space="preserve">samt </w:t>
      </w:r>
      <w:r w:rsidR="00E7537A" w:rsidRPr="00EC6656">
        <w:rPr>
          <w:sz w:val="26"/>
          <w:szCs w:val="26"/>
        </w:rPr>
        <w:t>trænerteamet at arrangere dommere, hvis der er dommerkrav.</w:t>
      </w:r>
    </w:p>
    <w:p w14:paraId="5911D91F" w14:textId="77777777" w:rsidR="00B30386" w:rsidRDefault="00E7537A">
      <w:pPr>
        <w:spacing w:after="0" w:line="240" w:lineRule="auto"/>
        <w:jc w:val="both"/>
        <w:rPr>
          <w:b/>
          <w:color w:val="000000"/>
          <w:sz w:val="32"/>
          <w:szCs w:val="32"/>
        </w:rPr>
      </w:pPr>
      <w:r>
        <w:t xml:space="preserve">     </w:t>
      </w:r>
    </w:p>
    <w:p w14:paraId="1CC3620A" w14:textId="77777777" w:rsidR="00B30386" w:rsidRDefault="00E7537A">
      <w:pPr>
        <w:spacing w:after="0" w:line="240" w:lineRule="auto"/>
        <w:jc w:val="both"/>
        <w:rPr>
          <w:b/>
          <w:color w:val="000000"/>
          <w:sz w:val="32"/>
          <w:szCs w:val="32"/>
        </w:rPr>
      </w:pPr>
      <w:r>
        <w:rPr>
          <w:b/>
          <w:color w:val="000000"/>
          <w:sz w:val="32"/>
          <w:szCs w:val="32"/>
        </w:rPr>
        <w:t>Udtagelse til EM, U23-EM, OL Zone kvalifikation og VM</w:t>
      </w:r>
    </w:p>
    <w:p w14:paraId="3040402E" w14:textId="77777777" w:rsidR="00B01763" w:rsidRDefault="00E7537A">
      <w:pPr>
        <w:spacing w:after="0" w:line="240" w:lineRule="auto"/>
        <w:jc w:val="both"/>
        <w:rPr>
          <w:color w:val="000000"/>
          <w:sz w:val="24"/>
          <w:szCs w:val="24"/>
        </w:rPr>
      </w:pPr>
      <w:r>
        <w:rPr>
          <w:color w:val="000000"/>
          <w:sz w:val="24"/>
          <w:szCs w:val="24"/>
        </w:rPr>
        <w:t xml:space="preserve">Deltagelse i internationale slutrunder for kadetter, juniorer og seniorer kræver, at du først og fremmest er optaget i Dansk Fægte-Forbunds Bruttolandsholdstrup. Kriterierne for at blive optaget i Bruttolandsholdstruppen er beskrevet på Dansk Fægte-Forbunds hjemmeside: </w:t>
      </w:r>
    </w:p>
    <w:p w14:paraId="0E94E311" w14:textId="72B8A288" w:rsidR="00B30386" w:rsidRPr="00B01763" w:rsidRDefault="00F5284F">
      <w:pPr>
        <w:spacing w:after="0" w:line="240" w:lineRule="auto"/>
        <w:jc w:val="both"/>
        <w:rPr>
          <w:color w:val="000000"/>
          <w:sz w:val="24"/>
          <w:szCs w:val="24"/>
        </w:rPr>
      </w:pPr>
      <w:hyperlink r:id="rId19" w:history="1">
        <w:r w:rsidR="00B01763" w:rsidRPr="00C643E4">
          <w:rPr>
            <w:rStyle w:val="Hyperlink"/>
            <w:sz w:val="24"/>
            <w:szCs w:val="24"/>
          </w:rPr>
          <w:t>http://www.faegtning.dk/aktive/elite/bruttolandshold-kriterier/</w:t>
        </w:r>
      </w:hyperlink>
      <w:r w:rsidR="00E7537A">
        <w:rPr>
          <w:color w:val="000000"/>
          <w:sz w:val="24"/>
          <w:szCs w:val="24"/>
        </w:rPr>
        <w:t xml:space="preserve"> </w:t>
      </w:r>
    </w:p>
    <w:p w14:paraId="00D7B6F5" w14:textId="77777777" w:rsidR="00B30386" w:rsidRDefault="00B30386">
      <w:pPr>
        <w:spacing w:after="0" w:line="240" w:lineRule="auto"/>
        <w:jc w:val="both"/>
        <w:rPr>
          <w:color w:val="000000"/>
          <w:sz w:val="24"/>
          <w:szCs w:val="24"/>
        </w:rPr>
      </w:pPr>
    </w:p>
    <w:p w14:paraId="7739B6F0" w14:textId="77777777" w:rsidR="00B01763" w:rsidRDefault="00E7537A">
      <w:pPr>
        <w:spacing w:after="0" w:line="240" w:lineRule="auto"/>
        <w:jc w:val="both"/>
        <w:rPr>
          <w:color w:val="000000"/>
          <w:sz w:val="24"/>
          <w:szCs w:val="24"/>
        </w:rPr>
      </w:pPr>
      <w:r>
        <w:rPr>
          <w:color w:val="000000"/>
          <w:sz w:val="24"/>
          <w:szCs w:val="24"/>
        </w:rPr>
        <w:lastRenderedPageBreak/>
        <w:t xml:space="preserve">Udtagelsesregler for U17-kadet-, U20-junior- og seniorrækkerne til EM, European Games, VM og OL-zone kvalifikation findes på Dansk Fægte-Forbunds hjemmeside, </w:t>
      </w:r>
    </w:p>
    <w:p w14:paraId="456ED5DB" w14:textId="77777777" w:rsidR="00B01763" w:rsidRDefault="00F5284F">
      <w:pPr>
        <w:spacing w:after="0" w:line="240" w:lineRule="auto"/>
        <w:jc w:val="both"/>
        <w:rPr>
          <w:rStyle w:val="ListLabel12"/>
        </w:rPr>
      </w:pPr>
      <w:hyperlink r:id="rId20" w:history="1">
        <w:r w:rsidR="00B01763" w:rsidRPr="00C643E4">
          <w:rPr>
            <w:rStyle w:val="Hyperlink"/>
          </w:rPr>
          <w:t>http://www.faegtning.dk/aktive/elite/udtagelsesregler-for-kadet-og-junior/</w:t>
        </w:r>
      </w:hyperlink>
    </w:p>
    <w:p w14:paraId="6E9275D2" w14:textId="150A125C" w:rsidR="00B30386" w:rsidRDefault="00E7537A">
      <w:pPr>
        <w:spacing w:after="0" w:line="240" w:lineRule="auto"/>
        <w:jc w:val="both"/>
      </w:pPr>
      <w:r>
        <w:t xml:space="preserve"> og </w:t>
      </w:r>
      <w:hyperlink r:id="rId21">
        <w:r>
          <w:rPr>
            <w:rStyle w:val="ListLabel12"/>
          </w:rPr>
          <w:t>http://www.faegtning.dk/aktive/elite/udtagelsesregler-for-seniorer/</w:t>
        </w:r>
      </w:hyperlink>
      <w:r>
        <w:t xml:space="preserve"> </w:t>
      </w:r>
    </w:p>
    <w:p w14:paraId="03BEE890" w14:textId="77777777" w:rsidR="00B30386" w:rsidRDefault="00B30386">
      <w:pPr>
        <w:spacing w:after="0" w:line="240" w:lineRule="auto"/>
        <w:jc w:val="both"/>
        <w:rPr>
          <w:color w:val="000000"/>
          <w:sz w:val="24"/>
          <w:szCs w:val="24"/>
        </w:rPr>
      </w:pPr>
    </w:p>
    <w:p w14:paraId="4DEC9149" w14:textId="77777777" w:rsidR="00B30386" w:rsidRDefault="00E7537A">
      <w:pPr>
        <w:spacing w:after="0" w:line="240" w:lineRule="auto"/>
        <w:jc w:val="both"/>
        <w:rPr>
          <w:color w:val="000000"/>
          <w:sz w:val="24"/>
          <w:szCs w:val="24"/>
        </w:rPr>
      </w:pPr>
      <w:r>
        <w:rPr>
          <w:color w:val="000000"/>
          <w:sz w:val="24"/>
          <w:szCs w:val="24"/>
        </w:rPr>
        <w:t>DFFs Eliteudvalg er ved at formulere udtagelseskriterier for deltagelse i U23 EM.</w:t>
      </w:r>
    </w:p>
    <w:p w14:paraId="078E8779" w14:textId="4479ED33" w:rsidR="00B30386" w:rsidRDefault="00B30386">
      <w:pPr>
        <w:spacing w:after="0" w:line="240" w:lineRule="auto"/>
        <w:jc w:val="both"/>
        <w:rPr>
          <w:color w:val="000000"/>
          <w:sz w:val="24"/>
          <w:szCs w:val="24"/>
        </w:rPr>
      </w:pPr>
    </w:p>
    <w:p w14:paraId="01EFDA4B" w14:textId="77777777" w:rsidR="00B30386" w:rsidRDefault="00E7537A">
      <w:pPr>
        <w:spacing w:after="0" w:line="240" w:lineRule="auto"/>
        <w:jc w:val="both"/>
        <w:rPr>
          <w:b/>
          <w:color w:val="000000"/>
          <w:sz w:val="32"/>
          <w:szCs w:val="32"/>
        </w:rPr>
      </w:pPr>
      <w:r>
        <w:rPr>
          <w:b/>
          <w:color w:val="000000"/>
          <w:sz w:val="32"/>
          <w:szCs w:val="32"/>
        </w:rPr>
        <w:t>Turledere og Hjælpere</w:t>
      </w:r>
    </w:p>
    <w:p w14:paraId="69961E99" w14:textId="42523EF6" w:rsidR="00B30386" w:rsidRDefault="00E7537A">
      <w:pPr>
        <w:spacing w:after="0" w:line="240" w:lineRule="auto"/>
        <w:jc w:val="both"/>
        <w:rPr>
          <w:color w:val="000000"/>
          <w:sz w:val="24"/>
          <w:szCs w:val="24"/>
        </w:rPr>
      </w:pPr>
      <w:r>
        <w:rPr>
          <w:color w:val="000000"/>
          <w:sz w:val="24"/>
          <w:szCs w:val="24"/>
        </w:rPr>
        <w:t>Der er pt. ikke ressourcer til at udpege turledere blandt klubbens ansatte trænere. Har du derfor praktiske spørgsmål til stævnet, kan du kontakte de andre deltagere eller dine trænere. Klubben arbejder for at facilitere et samarbejde mellem medlemmerne og deres forældre, så det bliver mere overskueligt at komme af sted til stævner.</w:t>
      </w:r>
    </w:p>
    <w:p w14:paraId="68463B68" w14:textId="6961EF07" w:rsidR="00C217E1" w:rsidRDefault="00C217E1">
      <w:pPr>
        <w:spacing w:after="0" w:line="240" w:lineRule="auto"/>
        <w:jc w:val="both"/>
        <w:rPr>
          <w:color w:val="000000"/>
          <w:sz w:val="24"/>
          <w:szCs w:val="24"/>
        </w:rPr>
      </w:pPr>
    </w:p>
    <w:p w14:paraId="6D1BCF1C" w14:textId="77215FE0" w:rsidR="00C217E1" w:rsidRDefault="00C217E1">
      <w:pPr>
        <w:spacing w:after="0" w:line="240" w:lineRule="auto"/>
        <w:jc w:val="both"/>
        <w:rPr>
          <w:color w:val="000000"/>
          <w:sz w:val="24"/>
          <w:szCs w:val="24"/>
        </w:rPr>
      </w:pPr>
      <w:r>
        <w:rPr>
          <w:color w:val="000000"/>
          <w:sz w:val="24"/>
          <w:szCs w:val="24"/>
        </w:rPr>
        <w:t xml:space="preserve">Bestyrelsen kommer derfor her med en henvisning til hvordan en rejsesituation med fordel kunne løses. </w:t>
      </w:r>
    </w:p>
    <w:p w14:paraId="56680C7C" w14:textId="77777777" w:rsidR="00C217E1" w:rsidRDefault="00C217E1">
      <w:pPr>
        <w:spacing w:after="0" w:line="240" w:lineRule="auto"/>
        <w:jc w:val="both"/>
        <w:rPr>
          <w:color w:val="000000"/>
          <w:sz w:val="24"/>
          <w:szCs w:val="24"/>
        </w:rPr>
      </w:pPr>
    </w:p>
    <w:p w14:paraId="0840EA10" w14:textId="45E3536F" w:rsidR="00C217E1" w:rsidRDefault="00C217E1" w:rsidP="00C217E1">
      <w:pPr>
        <w:pStyle w:val="ListParagraph"/>
        <w:numPr>
          <w:ilvl w:val="0"/>
          <w:numId w:val="5"/>
        </w:numPr>
        <w:spacing w:after="0" w:line="240" w:lineRule="auto"/>
        <w:jc w:val="both"/>
        <w:rPr>
          <w:color w:val="000000"/>
          <w:sz w:val="24"/>
          <w:szCs w:val="24"/>
        </w:rPr>
      </w:pPr>
      <w:r>
        <w:rPr>
          <w:color w:val="000000"/>
          <w:sz w:val="24"/>
          <w:szCs w:val="24"/>
        </w:rPr>
        <w:t xml:space="preserve">arrangér stævner/ture med gruppen af fægtere og forældre som skal til samme destination. </w:t>
      </w:r>
    </w:p>
    <w:p w14:paraId="6821C36D" w14:textId="4F3F48DD" w:rsidR="00C217E1" w:rsidRDefault="00C217E1" w:rsidP="00C217E1">
      <w:pPr>
        <w:pStyle w:val="ListParagraph"/>
        <w:numPr>
          <w:ilvl w:val="0"/>
          <w:numId w:val="5"/>
        </w:numPr>
        <w:spacing w:after="0" w:line="240" w:lineRule="auto"/>
        <w:jc w:val="both"/>
        <w:rPr>
          <w:color w:val="000000"/>
          <w:sz w:val="24"/>
          <w:szCs w:val="24"/>
        </w:rPr>
      </w:pPr>
      <w:r>
        <w:rPr>
          <w:color w:val="000000"/>
          <w:sz w:val="24"/>
          <w:szCs w:val="24"/>
        </w:rPr>
        <w:t xml:space="preserve">Benyt gerne stævne ansvarlige, forældre eller voksne fægtere som vil påtage sin en koordinerende rolle for formålet. </w:t>
      </w:r>
    </w:p>
    <w:p w14:paraId="49DB1E67" w14:textId="3E5D361A" w:rsidR="00C217E1" w:rsidRDefault="00C217E1" w:rsidP="00C217E1">
      <w:pPr>
        <w:pStyle w:val="ListParagraph"/>
        <w:numPr>
          <w:ilvl w:val="0"/>
          <w:numId w:val="5"/>
        </w:numPr>
        <w:spacing w:after="0" w:line="240" w:lineRule="auto"/>
        <w:jc w:val="both"/>
        <w:rPr>
          <w:color w:val="000000"/>
          <w:sz w:val="24"/>
          <w:szCs w:val="24"/>
        </w:rPr>
      </w:pPr>
      <w:r>
        <w:rPr>
          <w:color w:val="000000"/>
          <w:sz w:val="24"/>
          <w:szCs w:val="24"/>
        </w:rPr>
        <w:t xml:space="preserve">bestil transport og hotel i god tid, af hensyn til priser og tilgængelighed. </w:t>
      </w:r>
    </w:p>
    <w:p w14:paraId="41C67CA3" w14:textId="1A443F1F" w:rsidR="00C217E1" w:rsidRDefault="00C217E1" w:rsidP="00C217E1">
      <w:pPr>
        <w:pStyle w:val="ListParagraph"/>
        <w:numPr>
          <w:ilvl w:val="0"/>
          <w:numId w:val="5"/>
        </w:numPr>
        <w:spacing w:after="0" w:line="240" w:lineRule="auto"/>
        <w:jc w:val="both"/>
        <w:rPr>
          <w:color w:val="000000"/>
          <w:sz w:val="24"/>
          <w:szCs w:val="24"/>
        </w:rPr>
      </w:pPr>
      <w:r>
        <w:rPr>
          <w:color w:val="000000"/>
          <w:sz w:val="24"/>
          <w:szCs w:val="24"/>
        </w:rPr>
        <w:t xml:space="preserve">forsøg at sikre at alle parter er komfortabel med rejsens udformning. </w:t>
      </w:r>
    </w:p>
    <w:p w14:paraId="473649AD" w14:textId="04A4CBB7" w:rsidR="00C217E1" w:rsidRDefault="00C217E1" w:rsidP="00C217E1">
      <w:pPr>
        <w:pStyle w:val="ListParagraph"/>
        <w:numPr>
          <w:ilvl w:val="0"/>
          <w:numId w:val="5"/>
        </w:numPr>
        <w:spacing w:after="0" w:line="240" w:lineRule="auto"/>
        <w:jc w:val="both"/>
        <w:rPr>
          <w:color w:val="000000"/>
          <w:sz w:val="24"/>
          <w:szCs w:val="24"/>
        </w:rPr>
      </w:pPr>
      <w:r>
        <w:rPr>
          <w:color w:val="000000"/>
          <w:sz w:val="24"/>
          <w:szCs w:val="24"/>
        </w:rPr>
        <w:t xml:space="preserve">Spørg om hjælp hvis det bliver nødvendigt, der er mange forældre og fægtere som har en del erfaring med rejser og turneringer, stævner ol. </w:t>
      </w:r>
    </w:p>
    <w:p w14:paraId="3F20CBFF" w14:textId="77777777" w:rsidR="00B30386" w:rsidRDefault="00B30386">
      <w:pPr>
        <w:spacing w:after="0" w:line="240" w:lineRule="auto"/>
        <w:jc w:val="both"/>
        <w:rPr>
          <w:color w:val="000000"/>
          <w:sz w:val="32"/>
          <w:szCs w:val="32"/>
        </w:rPr>
      </w:pPr>
    </w:p>
    <w:p w14:paraId="683EBC24" w14:textId="77777777" w:rsidR="00B30386" w:rsidRDefault="00E7537A">
      <w:pPr>
        <w:spacing w:after="0" w:line="240" w:lineRule="auto"/>
        <w:jc w:val="both"/>
        <w:rPr>
          <w:color w:val="000000"/>
          <w:sz w:val="24"/>
          <w:szCs w:val="24"/>
        </w:rPr>
      </w:pPr>
      <w:r>
        <w:rPr>
          <w:color w:val="000000"/>
          <w:sz w:val="24"/>
          <w:szCs w:val="24"/>
        </w:rPr>
        <w:t>Vi er heldigvis velsignet med en fantastisk skare af arbejdsomme fægtere og forældre i klubben, som yder et stort stykke arbejde med at arrangere de mange ture i ind- og udland. Stor tak til alle frivillige. Til nye fægtere og forældre! Der er altid brug for en hjælpende hånd med at køre en bil, lave mad, være turleder eller lign. Så hvis du synes det kunne være spændende at give en hånd med, så vil vi blive meget glade for at høre fra dig.</w:t>
      </w:r>
    </w:p>
    <w:p w14:paraId="1961CDE0" w14:textId="77777777" w:rsidR="00B30386" w:rsidRDefault="00B30386">
      <w:pPr>
        <w:spacing w:after="0" w:line="240" w:lineRule="auto"/>
        <w:jc w:val="both"/>
        <w:rPr>
          <w:color w:val="000000"/>
          <w:sz w:val="32"/>
          <w:szCs w:val="32"/>
        </w:rPr>
      </w:pPr>
    </w:p>
    <w:p w14:paraId="5823C4AB" w14:textId="77777777" w:rsidR="00B30386" w:rsidRDefault="00E7537A">
      <w:pPr>
        <w:spacing w:after="0" w:line="240" w:lineRule="auto"/>
        <w:jc w:val="both"/>
        <w:rPr>
          <w:b/>
          <w:color w:val="000000"/>
          <w:sz w:val="32"/>
          <w:szCs w:val="32"/>
        </w:rPr>
      </w:pPr>
      <w:r>
        <w:rPr>
          <w:b/>
          <w:color w:val="000000"/>
          <w:sz w:val="32"/>
          <w:szCs w:val="32"/>
        </w:rPr>
        <w:t>Klubstøtte</w:t>
      </w:r>
    </w:p>
    <w:p w14:paraId="6F3CBA19" w14:textId="77777777" w:rsidR="00B30386" w:rsidRDefault="00E7537A">
      <w:pPr>
        <w:spacing w:after="0" w:line="240" w:lineRule="auto"/>
        <w:jc w:val="both"/>
      </w:pPr>
      <w:r>
        <w:rPr>
          <w:color w:val="000000"/>
          <w:sz w:val="24"/>
          <w:szCs w:val="24"/>
        </w:rPr>
        <w:t xml:space="preserve">Der er pt. ingen planer om økonomisk støtte til stævnedeltagelse fra klubbens side, men en evt. ansøgning herom kan indgives til Fægtekunstens Venner, </w:t>
      </w:r>
      <w:hyperlink r:id="rId22">
        <w:r>
          <w:rPr>
            <w:rStyle w:val="ListLabel8"/>
          </w:rPr>
          <w:t>www.faegtekunstensvenner.net</w:t>
        </w:r>
      </w:hyperlink>
      <w:r>
        <w:rPr>
          <w:color w:val="000000"/>
          <w:sz w:val="24"/>
          <w:szCs w:val="24"/>
        </w:rPr>
        <w:t>.</w:t>
      </w:r>
    </w:p>
    <w:p w14:paraId="07BC3318" w14:textId="77777777" w:rsidR="00B30386" w:rsidRDefault="00B30386">
      <w:pPr>
        <w:spacing w:after="0" w:line="240" w:lineRule="auto"/>
        <w:jc w:val="both"/>
        <w:rPr>
          <w:color w:val="000000"/>
          <w:sz w:val="24"/>
          <w:szCs w:val="24"/>
        </w:rPr>
      </w:pPr>
    </w:p>
    <w:p w14:paraId="5A00C34F" w14:textId="77777777" w:rsidR="00B30386" w:rsidRDefault="00E7537A">
      <w:pPr>
        <w:spacing w:after="0" w:line="240" w:lineRule="auto"/>
        <w:jc w:val="both"/>
        <w:rPr>
          <w:color w:val="000000"/>
          <w:sz w:val="24"/>
          <w:szCs w:val="24"/>
          <w:u w:val="single"/>
        </w:rPr>
      </w:pPr>
      <w:r>
        <w:rPr>
          <w:color w:val="000000"/>
          <w:sz w:val="24"/>
          <w:szCs w:val="24"/>
          <w:u w:val="single"/>
        </w:rPr>
        <w:t>Stævneafgift og startgebyr:</w:t>
      </w:r>
    </w:p>
    <w:p w14:paraId="6A519240" w14:textId="309393B6" w:rsidR="00B30386" w:rsidRDefault="00E7537A">
      <w:pPr>
        <w:spacing w:after="0" w:line="240" w:lineRule="auto"/>
        <w:jc w:val="both"/>
        <w:rPr>
          <w:color w:val="000000"/>
          <w:sz w:val="24"/>
          <w:szCs w:val="24"/>
        </w:rPr>
      </w:pPr>
      <w:r>
        <w:rPr>
          <w:color w:val="000000"/>
          <w:sz w:val="24"/>
          <w:szCs w:val="24"/>
        </w:rPr>
        <w:t xml:space="preserve">Klubben betaler ikke for de enkelte deltageres startgebyrer, hverken individuelt eller på hold. I det omfang klubben lægger ud for disse udgifter, vil disse derfor blive opkrævet hos de enkelte deltagere. </w:t>
      </w:r>
    </w:p>
    <w:p w14:paraId="28968349" w14:textId="31375D04" w:rsidR="005A0623" w:rsidRDefault="005A0623">
      <w:pPr>
        <w:spacing w:after="0" w:line="240" w:lineRule="auto"/>
        <w:jc w:val="both"/>
        <w:rPr>
          <w:color w:val="000000"/>
          <w:sz w:val="24"/>
          <w:szCs w:val="24"/>
        </w:rPr>
      </w:pPr>
    </w:p>
    <w:p w14:paraId="33F81F98" w14:textId="18519301" w:rsidR="005A0623" w:rsidRDefault="005A0623">
      <w:pPr>
        <w:spacing w:after="0" w:line="240" w:lineRule="auto"/>
        <w:jc w:val="both"/>
        <w:rPr>
          <w:color w:val="000000"/>
          <w:sz w:val="24"/>
          <w:szCs w:val="24"/>
        </w:rPr>
      </w:pPr>
      <w:r>
        <w:rPr>
          <w:color w:val="000000"/>
          <w:sz w:val="24"/>
          <w:szCs w:val="24"/>
        </w:rPr>
        <w:lastRenderedPageBreak/>
        <w:t xml:space="preserve">HFK fastlægger en diætsats for medrejsende trænere i forhold til SKATs almene satser. </w:t>
      </w:r>
    </w:p>
    <w:p w14:paraId="0C8156DF" w14:textId="20D5A2E8" w:rsidR="005A0623" w:rsidRDefault="005A0623">
      <w:pPr>
        <w:spacing w:after="0" w:line="240" w:lineRule="auto"/>
        <w:jc w:val="both"/>
        <w:rPr>
          <w:color w:val="000000"/>
          <w:sz w:val="24"/>
          <w:szCs w:val="24"/>
        </w:rPr>
      </w:pPr>
      <w:r>
        <w:rPr>
          <w:color w:val="000000"/>
          <w:sz w:val="24"/>
          <w:szCs w:val="24"/>
        </w:rPr>
        <w:t xml:space="preserve">Ved </w:t>
      </w:r>
      <w:r w:rsidR="002C7BB4">
        <w:rPr>
          <w:color w:val="000000"/>
          <w:sz w:val="24"/>
          <w:szCs w:val="24"/>
        </w:rPr>
        <w:t xml:space="preserve">ophold </w:t>
      </w:r>
      <w:r>
        <w:rPr>
          <w:color w:val="000000"/>
          <w:sz w:val="24"/>
          <w:szCs w:val="24"/>
        </w:rPr>
        <w:t xml:space="preserve">varende </w:t>
      </w:r>
      <w:r w:rsidRPr="002C7BB4">
        <w:rPr>
          <w:b/>
          <w:bCs/>
          <w:color w:val="000000"/>
          <w:sz w:val="24"/>
          <w:szCs w:val="24"/>
        </w:rPr>
        <w:t>mere</w:t>
      </w:r>
      <w:r>
        <w:rPr>
          <w:color w:val="000000"/>
          <w:sz w:val="24"/>
          <w:szCs w:val="24"/>
        </w:rPr>
        <w:t xml:space="preserve"> end 24 timer </w:t>
      </w:r>
      <w:r w:rsidR="002C7BB4">
        <w:rPr>
          <w:color w:val="000000"/>
          <w:sz w:val="24"/>
          <w:szCs w:val="24"/>
        </w:rPr>
        <w:t xml:space="preserve">påregnes der en sats på 509 kr. pr. 24 time. </w:t>
      </w:r>
    </w:p>
    <w:p w14:paraId="3ED76F94" w14:textId="5B82CE13" w:rsidR="002C7BB4" w:rsidRDefault="002C7BB4">
      <w:pPr>
        <w:spacing w:after="0" w:line="240" w:lineRule="auto"/>
        <w:jc w:val="both"/>
        <w:rPr>
          <w:color w:val="000000"/>
          <w:sz w:val="24"/>
          <w:szCs w:val="24"/>
        </w:rPr>
      </w:pPr>
      <w:r>
        <w:rPr>
          <w:color w:val="000000"/>
          <w:sz w:val="24"/>
          <w:szCs w:val="24"/>
        </w:rPr>
        <w:t xml:space="preserve">Der betales kun for det antal timer opholdet varer, og derfor </w:t>
      </w:r>
      <w:r w:rsidRPr="002C7BB4">
        <w:rPr>
          <w:b/>
          <w:bCs/>
          <w:color w:val="000000"/>
          <w:sz w:val="24"/>
          <w:szCs w:val="24"/>
        </w:rPr>
        <w:t>ikke</w:t>
      </w:r>
      <w:r>
        <w:rPr>
          <w:b/>
          <w:bCs/>
          <w:color w:val="000000"/>
          <w:sz w:val="24"/>
          <w:szCs w:val="24"/>
        </w:rPr>
        <w:t xml:space="preserve"> </w:t>
      </w:r>
      <w:r>
        <w:rPr>
          <w:color w:val="000000"/>
          <w:sz w:val="24"/>
          <w:szCs w:val="24"/>
        </w:rPr>
        <w:t xml:space="preserve">pr. påbegyndt døgn. </w:t>
      </w:r>
    </w:p>
    <w:p w14:paraId="4428A344" w14:textId="61D72037" w:rsidR="002C7BB4" w:rsidRDefault="002C7BB4">
      <w:pPr>
        <w:spacing w:after="0" w:line="240" w:lineRule="auto"/>
        <w:jc w:val="both"/>
        <w:rPr>
          <w:color w:val="000000"/>
          <w:sz w:val="24"/>
          <w:szCs w:val="24"/>
        </w:rPr>
      </w:pPr>
      <w:r>
        <w:rPr>
          <w:color w:val="000000"/>
          <w:sz w:val="24"/>
          <w:szCs w:val="24"/>
        </w:rPr>
        <w:t xml:space="preserve">Ved ophold hvor morgenmad er inkluderet fratrækkes 15% af den oplyste sats. </w:t>
      </w:r>
    </w:p>
    <w:p w14:paraId="471F459B" w14:textId="77777777" w:rsidR="002C7BB4" w:rsidRDefault="002C7BB4">
      <w:pPr>
        <w:spacing w:after="0" w:line="240" w:lineRule="auto"/>
        <w:jc w:val="both"/>
        <w:rPr>
          <w:color w:val="000000"/>
          <w:sz w:val="24"/>
          <w:szCs w:val="24"/>
        </w:rPr>
      </w:pPr>
      <w:r>
        <w:rPr>
          <w:color w:val="000000"/>
          <w:sz w:val="24"/>
          <w:szCs w:val="24"/>
        </w:rPr>
        <w:t xml:space="preserve">Ved ophold hvor frokost og aftensmad er inkluderet trækkes 30% for hver. </w:t>
      </w:r>
    </w:p>
    <w:p w14:paraId="14FBDB30" w14:textId="28051494" w:rsidR="002C7BB4" w:rsidRDefault="002C7BB4">
      <w:pPr>
        <w:spacing w:after="0" w:line="240" w:lineRule="auto"/>
        <w:jc w:val="both"/>
        <w:rPr>
          <w:color w:val="000000"/>
          <w:sz w:val="24"/>
          <w:szCs w:val="24"/>
        </w:rPr>
      </w:pPr>
      <w:r>
        <w:rPr>
          <w:color w:val="000000"/>
          <w:sz w:val="24"/>
          <w:szCs w:val="24"/>
        </w:rPr>
        <w:t xml:space="preserve">(Dvs. hvis der er inkluderet sandwich til dommere og trænere, eller hvis der er inkluderede aftensmad til stævner enkelte dage). </w:t>
      </w:r>
    </w:p>
    <w:p w14:paraId="65F33799" w14:textId="3EA8CD83" w:rsidR="002C7BB4" w:rsidRDefault="002C7BB4">
      <w:pPr>
        <w:spacing w:after="0" w:line="240" w:lineRule="auto"/>
        <w:jc w:val="both"/>
        <w:rPr>
          <w:color w:val="000000"/>
          <w:sz w:val="24"/>
          <w:szCs w:val="24"/>
        </w:rPr>
      </w:pPr>
    </w:p>
    <w:p w14:paraId="6CE0E7C3" w14:textId="79660E35" w:rsidR="002C7BB4" w:rsidRPr="002C7BB4" w:rsidRDefault="002C7BB4">
      <w:pPr>
        <w:spacing w:after="0" w:line="240" w:lineRule="auto"/>
        <w:jc w:val="both"/>
        <w:rPr>
          <w:color w:val="000000"/>
          <w:sz w:val="24"/>
          <w:szCs w:val="24"/>
        </w:rPr>
      </w:pPr>
      <w:r>
        <w:rPr>
          <w:color w:val="000000"/>
          <w:sz w:val="24"/>
          <w:szCs w:val="24"/>
        </w:rPr>
        <w:t xml:space="preserve">Ved spørgsmål omkring diæter for medrejsende trænere rettes henvendelse til klubbens kasserer </w:t>
      </w:r>
      <w:hyperlink r:id="rId23" w:history="1">
        <w:r w:rsidRPr="00C643E4">
          <w:rPr>
            <w:rStyle w:val="Hyperlink"/>
            <w:sz w:val="24"/>
            <w:szCs w:val="24"/>
          </w:rPr>
          <w:t>kasserer@hellerupfaegteklub.dk</w:t>
        </w:r>
      </w:hyperlink>
      <w:r>
        <w:rPr>
          <w:color w:val="000000"/>
          <w:sz w:val="24"/>
          <w:szCs w:val="24"/>
        </w:rPr>
        <w:t xml:space="preserve"> </w:t>
      </w:r>
    </w:p>
    <w:p w14:paraId="22077E4B" w14:textId="77777777" w:rsidR="00B30386" w:rsidRDefault="00B30386">
      <w:pPr>
        <w:spacing w:after="0" w:line="240" w:lineRule="auto"/>
        <w:jc w:val="both"/>
        <w:rPr>
          <w:color w:val="000000"/>
          <w:sz w:val="24"/>
          <w:szCs w:val="24"/>
        </w:rPr>
      </w:pPr>
    </w:p>
    <w:p w14:paraId="1484CA35" w14:textId="77777777" w:rsidR="00B30386" w:rsidRDefault="00E7537A">
      <w:pPr>
        <w:spacing w:after="0" w:line="240" w:lineRule="auto"/>
        <w:jc w:val="both"/>
        <w:rPr>
          <w:color w:val="1D2129"/>
          <w:sz w:val="24"/>
          <w:szCs w:val="24"/>
          <w:highlight w:val="white"/>
          <w:u w:val="single"/>
        </w:rPr>
      </w:pPr>
      <w:r>
        <w:rPr>
          <w:color w:val="1D2129"/>
          <w:sz w:val="24"/>
          <w:szCs w:val="24"/>
          <w:highlight w:val="white"/>
          <w:u w:val="single"/>
        </w:rPr>
        <w:t>Gebyr ved afmelding af udenlandske B&amp;U-stævner (stævner for børn og unge til og med kadet):</w:t>
      </w:r>
    </w:p>
    <w:p w14:paraId="454E0741" w14:textId="1A14E3F6" w:rsidR="00B30386" w:rsidRDefault="00E7537A">
      <w:pPr>
        <w:spacing w:after="0" w:line="240" w:lineRule="auto"/>
        <w:jc w:val="both"/>
        <w:rPr>
          <w:color w:val="000000"/>
          <w:sz w:val="24"/>
          <w:szCs w:val="24"/>
        </w:rPr>
      </w:pPr>
      <w:r>
        <w:rPr>
          <w:color w:val="1D2129"/>
          <w:sz w:val="24"/>
          <w:szCs w:val="24"/>
          <w:highlight w:val="white"/>
        </w:rPr>
        <w:t xml:space="preserve">Der opkræves 500,- kr. for B&amp;U-fægterne pr. start ved et udenlandsk stævne, hvis der afmeldes efter </w:t>
      </w:r>
      <w:r w:rsidR="00C217E1">
        <w:rPr>
          <w:color w:val="1D2129"/>
          <w:sz w:val="24"/>
          <w:szCs w:val="24"/>
          <w:highlight w:val="white"/>
        </w:rPr>
        <w:t xml:space="preserve">tilmelding. Ligeledes </w:t>
      </w:r>
      <w:r w:rsidR="005F02F3">
        <w:rPr>
          <w:color w:val="1D2129"/>
          <w:sz w:val="24"/>
          <w:szCs w:val="24"/>
          <w:highlight w:val="white"/>
        </w:rPr>
        <w:t>pålægges dette gebyr</w:t>
      </w:r>
      <w:r>
        <w:rPr>
          <w:color w:val="1D2129"/>
          <w:sz w:val="24"/>
          <w:szCs w:val="24"/>
          <w:highlight w:val="white"/>
        </w:rPr>
        <w:t xml:space="preserve"> hvis der afmeldes efter man har skrevet sig på tilmeldingslisten på tavlen på salen.</w:t>
      </w:r>
    </w:p>
    <w:p w14:paraId="5D7924B3" w14:textId="77777777" w:rsidR="00B30386" w:rsidRDefault="00B30386">
      <w:pPr>
        <w:spacing w:after="0" w:line="240" w:lineRule="auto"/>
        <w:jc w:val="both"/>
        <w:rPr>
          <w:color w:val="000000"/>
          <w:sz w:val="24"/>
          <w:szCs w:val="24"/>
        </w:rPr>
      </w:pPr>
    </w:p>
    <w:p w14:paraId="0B81C9F0" w14:textId="77777777" w:rsidR="00B30386" w:rsidRDefault="00E7537A">
      <w:pPr>
        <w:spacing w:after="0" w:line="240" w:lineRule="auto"/>
        <w:jc w:val="both"/>
        <w:rPr>
          <w:color w:val="000000"/>
          <w:sz w:val="24"/>
          <w:szCs w:val="24"/>
          <w:u w:val="single"/>
        </w:rPr>
      </w:pPr>
      <w:r>
        <w:rPr>
          <w:color w:val="000000"/>
          <w:sz w:val="24"/>
          <w:szCs w:val="24"/>
          <w:u w:val="single"/>
        </w:rPr>
        <w:t>Dommergebyr:</w:t>
      </w:r>
    </w:p>
    <w:p w14:paraId="0D2CA6AD" w14:textId="471F1112" w:rsidR="00B30386" w:rsidRDefault="00E7537A">
      <w:pPr>
        <w:spacing w:after="0" w:line="240" w:lineRule="auto"/>
        <w:jc w:val="both"/>
        <w:rPr>
          <w:color w:val="000000"/>
          <w:sz w:val="24"/>
          <w:szCs w:val="24"/>
        </w:rPr>
      </w:pPr>
      <w:r>
        <w:rPr>
          <w:color w:val="000000"/>
          <w:sz w:val="24"/>
          <w:szCs w:val="24"/>
        </w:rPr>
        <w:t xml:space="preserve">Deltagelse i danske stævner kan udløse krav om, at klubben enten stiller med dommere eller betaler et dommergebyr. Eftersom sportschef og trænerteam koordinerer og tilmelder klubbens </w:t>
      </w:r>
      <w:r w:rsidR="005F02F3">
        <w:rPr>
          <w:color w:val="000000"/>
          <w:sz w:val="24"/>
          <w:szCs w:val="24"/>
        </w:rPr>
        <w:t>fægtere,</w:t>
      </w:r>
      <w:r>
        <w:rPr>
          <w:color w:val="000000"/>
          <w:sz w:val="24"/>
          <w:szCs w:val="24"/>
        </w:rPr>
        <w:t xml:space="preserve"> har de også et overblik over om antallet af tilmeldte HFK-fægtere udløser pligtdommer/dommergebyr. Klubben tilstræber at kunne skaffe dommere blandt klubbens egne medlemmer, der har den </w:t>
      </w:r>
      <w:r w:rsidR="005F02F3">
        <w:rPr>
          <w:color w:val="000000"/>
          <w:sz w:val="24"/>
          <w:szCs w:val="24"/>
        </w:rPr>
        <w:t>nødvendige</w:t>
      </w:r>
      <w:r>
        <w:rPr>
          <w:color w:val="000000"/>
          <w:sz w:val="24"/>
          <w:szCs w:val="24"/>
        </w:rPr>
        <w:t xml:space="preserve"> dommeruddannelse. Ellers må de deltagende fægtere bekoste det krævede dommergebyr.</w:t>
      </w:r>
    </w:p>
    <w:p w14:paraId="0502EDF4" w14:textId="77777777" w:rsidR="00B30386" w:rsidRDefault="00B30386">
      <w:pPr>
        <w:spacing w:after="0" w:line="240" w:lineRule="auto"/>
        <w:jc w:val="both"/>
        <w:rPr>
          <w:color w:val="000000"/>
          <w:sz w:val="24"/>
          <w:szCs w:val="24"/>
        </w:rPr>
      </w:pPr>
    </w:p>
    <w:p w14:paraId="5C6F5878" w14:textId="0447BB1E" w:rsidR="00B30386" w:rsidRDefault="005F02F3">
      <w:pPr>
        <w:spacing w:after="0" w:line="240" w:lineRule="auto"/>
        <w:jc w:val="both"/>
        <w:rPr>
          <w:color w:val="000000"/>
          <w:sz w:val="24"/>
          <w:szCs w:val="24"/>
        </w:rPr>
      </w:pPr>
      <w:r>
        <w:rPr>
          <w:color w:val="000000"/>
          <w:sz w:val="24"/>
          <w:szCs w:val="24"/>
        </w:rPr>
        <w:t>D</w:t>
      </w:r>
      <w:r w:rsidR="00E7537A">
        <w:rPr>
          <w:color w:val="000000"/>
          <w:sz w:val="24"/>
          <w:szCs w:val="24"/>
        </w:rPr>
        <w:t>ommergebyrer i forbindelse med DM (B&amp;U, U17, U20, senior) betales af klubben. Der opkræves ikke dommergebyr til veteran DM.</w:t>
      </w:r>
    </w:p>
    <w:p w14:paraId="36A1E197" w14:textId="77777777" w:rsidR="00B30386" w:rsidRDefault="00B30386">
      <w:pPr>
        <w:spacing w:after="0" w:line="240" w:lineRule="auto"/>
        <w:jc w:val="both"/>
        <w:rPr>
          <w:color w:val="000000"/>
          <w:sz w:val="24"/>
          <w:szCs w:val="24"/>
        </w:rPr>
      </w:pPr>
    </w:p>
    <w:p w14:paraId="7B582A34" w14:textId="02E6EAE4" w:rsidR="00B30386" w:rsidRDefault="00E7537A">
      <w:pPr>
        <w:spacing w:after="0" w:line="240" w:lineRule="auto"/>
        <w:jc w:val="both"/>
        <w:rPr>
          <w:color w:val="000000"/>
          <w:sz w:val="24"/>
          <w:szCs w:val="24"/>
        </w:rPr>
      </w:pPr>
      <w:r>
        <w:rPr>
          <w:color w:val="000000"/>
          <w:sz w:val="24"/>
          <w:szCs w:val="24"/>
        </w:rPr>
        <w:t xml:space="preserve">Samtlige dommergebyrer i forbindelse med udenlandske stævner skal altid betales af de deltagende fægtere. </w:t>
      </w:r>
      <w:r w:rsidR="005F02F3">
        <w:rPr>
          <w:color w:val="000000"/>
          <w:sz w:val="24"/>
          <w:szCs w:val="24"/>
        </w:rPr>
        <w:t>D</w:t>
      </w:r>
      <w:r>
        <w:rPr>
          <w:color w:val="000000"/>
          <w:sz w:val="24"/>
          <w:szCs w:val="24"/>
        </w:rPr>
        <w:t>et</w:t>
      </w:r>
      <w:r w:rsidR="005F02F3">
        <w:rPr>
          <w:color w:val="000000"/>
          <w:sz w:val="24"/>
          <w:szCs w:val="24"/>
        </w:rPr>
        <w:t xml:space="preserve"> kan</w:t>
      </w:r>
      <w:r>
        <w:rPr>
          <w:color w:val="000000"/>
          <w:sz w:val="24"/>
          <w:szCs w:val="24"/>
        </w:rPr>
        <w:t xml:space="preserve"> forekomme, at deltagelse af andre danske fægtere fra andre danske klubber sammen med HFKs fægternes deltagelse udløser et dommergebyr. </w:t>
      </w:r>
    </w:p>
    <w:p w14:paraId="0058109E" w14:textId="77777777" w:rsidR="00B30386" w:rsidRDefault="00B30386">
      <w:pPr>
        <w:spacing w:after="0" w:line="240" w:lineRule="auto"/>
        <w:jc w:val="both"/>
        <w:rPr>
          <w:color w:val="000000"/>
          <w:sz w:val="24"/>
          <w:szCs w:val="24"/>
        </w:rPr>
      </w:pPr>
    </w:p>
    <w:p w14:paraId="4D823D76" w14:textId="77777777" w:rsidR="00B30386" w:rsidRDefault="00E7537A">
      <w:pPr>
        <w:spacing w:after="0" w:line="240" w:lineRule="auto"/>
        <w:jc w:val="both"/>
        <w:rPr>
          <w:color w:val="000000"/>
          <w:sz w:val="24"/>
          <w:szCs w:val="24"/>
          <w:u w:val="single"/>
        </w:rPr>
      </w:pPr>
      <w:r>
        <w:rPr>
          <w:color w:val="000000"/>
          <w:sz w:val="24"/>
          <w:szCs w:val="24"/>
          <w:u w:val="single"/>
        </w:rPr>
        <w:t>Trænergebyr:</w:t>
      </w:r>
    </w:p>
    <w:p w14:paraId="187CBD53" w14:textId="77777777" w:rsidR="00B30386" w:rsidRDefault="00E7537A">
      <w:pPr>
        <w:spacing w:after="0" w:line="240" w:lineRule="auto"/>
        <w:jc w:val="both"/>
        <w:rPr>
          <w:color w:val="000000"/>
          <w:sz w:val="24"/>
          <w:szCs w:val="24"/>
        </w:rPr>
      </w:pPr>
      <w:r>
        <w:rPr>
          <w:color w:val="000000"/>
          <w:sz w:val="24"/>
          <w:szCs w:val="24"/>
        </w:rPr>
        <w:t>Hvis klubben med bestyrelsens forhåndsgodkendelse sender en eller flere trænere med til et stævne, betaler klubben de udgifter til trænerens løn, der er forbundet hermed. Det kunne fx være et DM. De enkelte deltagere pålægges således ikke udgifter til trænerens løn i denne forbindelse.</w:t>
      </w:r>
    </w:p>
    <w:p w14:paraId="0477D8C5" w14:textId="77777777" w:rsidR="00B30386" w:rsidRDefault="00B30386">
      <w:pPr>
        <w:spacing w:after="0" w:line="240" w:lineRule="auto"/>
        <w:jc w:val="both"/>
        <w:rPr>
          <w:color w:val="000000"/>
          <w:sz w:val="24"/>
          <w:szCs w:val="24"/>
        </w:rPr>
      </w:pPr>
    </w:p>
    <w:p w14:paraId="04C3B937" w14:textId="61D51CC1" w:rsidR="00B30386" w:rsidRDefault="005F02F3">
      <w:pPr>
        <w:spacing w:after="0" w:line="240" w:lineRule="auto"/>
        <w:jc w:val="both"/>
        <w:rPr>
          <w:color w:val="000000"/>
          <w:sz w:val="24"/>
          <w:szCs w:val="24"/>
        </w:rPr>
      </w:pPr>
      <w:r>
        <w:rPr>
          <w:color w:val="000000"/>
          <w:sz w:val="24"/>
          <w:szCs w:val="24"/>
        </w:rPr>
        <w:t>F</w:t>
      </w:r>
      <w:r w:rsidR="00E7537A">
        <w:rPr>
          <w:color w:val="000000"/>
          <w:sz w:val="24"/>
          <w:szCs w:val="24"/>
        </w:rPr>
        <w:t>ægterne</w:t>
      </w:r>
      <w:r>
        <w:rPr>
          <w:color w:val="000000"/>
          <w:sz w:val="24"/>
          <w:szCs w:val="24"/>
        </w:rPr>
        <w:t xml:space="preserve"> skal</w:t>
      </w:r>
      <w:r w:rsidR="00E7537A">
        <w:rPr>
          <w:color w:val="000000"/>
          <w:sz w:val="24"/>
          <w:szCs w:val="24"/>
        </w:rPr>
        <w:t xml:space="preserve"> selv betale fly, ophold og diæter mm for en HFK-træner, hvis fægterne ønsker trænerledsagelse til et udenlandsk stævne. HFK-Sportschefen</w:t>
      </w:r>
      <w:r>
        <w:rPr>
          <w:color w:val="000000"/>
          <w:sz w:val="24"/>
          <w:szCs w:val="24"/>
        </w:rPr>
        <w:t xml:space="preserve"> og klubbens bestyrelse</w:t>
      </w:r>
      <w:r w:rsidR="00E7537A">
        <w:rPr>
          <w:color w:val="000000"/>
          <w:sz w:val="24"/>
          <w:szCs w:val="24"/>
        </w:rPr>
        <w:t xml:space="preserve"> skal altid forhåndsgodkende, at en HFK-træner kan ledsage fægtere til et udenlandsk stævne.</w:t>
      </w:r>
    </w:p>
    <w:p w14:paraId="47BCEFDB" w14:textId="364A72EF" w:rsidR="005F02F3" w:rsidRDefault="005F02F3">
      <w:pPr>
        <w:spacing w:after="0" w:line="240" w:lineRule="auto"/>
        <w:jc w:val="both"/>
        <w:rPr>
          <w:color w:val="000000"/>
          <w:sz w:val="24"/>
          <w:szCs w:val="24"/>
        </w:rPr>
      </w:pPr>
    </w:p>
    <w:p w14:paraId="61281483" w14:textId="291963B3" w:rsidR="005F02F3" w:rsidRDefault="005F02F3">
      <w:pPr>
        <w:spacing w:after="0" w:line="240" w:lineRule="auto"/>
        <w:jc w:val="both"/>
        <w:rPr>
          <w:color w:val="000000"/>
          <w:sz w:val="24"/>
          <w:szCs w:val="24"/>
        </w:rPr>
      </w:pPr>
      <w:r>
        <w:rPr>
          <w:color w:val="000000"/>
          <w:sz w:val="24"/>
          <w:szCs w:val="24"/>
        </w:rPr>
        <w:lastRenderedPageBreak/>
        <w:t>HFK bestræber sig i den kommende sæson på at frigive trænere til de listede stævner på stævneplanen.</w:t>
      </w:r>
      <w:r w:rsidR="002C7BB4">
        <w:rPr>
          <w:color w:val="000000"/>
          <w:sz w:val="24"/>
          <w:szCs w:val="24"/>
        </w:rPr>
        <w:t xml:space="preserve"> </w:t>
      </w:r>
      <w:r>
        <w:rPr>
          <w:color w:val="000000"/>
          <w:sz w:val="24"/>
          <w:szCs w:val="24"/>
        </w:rPr>
        <w:t xml:space="preserve">HFKs bestyrelse og sportschefen </w:t>
      </w:r>
      <w:r w:rsidR="005A0623">
        <w:rPr>
          <w:color w:val="000000"/>
          <w:sz w:val="24"/>
          <w:szCs w:val="24"/>
        </w:rPr>
        <w:t>vil af</w:t>
      </w:r>
      <w:r>
        <w:rPr>
          <w:color w:val="000000"/>
          <w:sz w:val="24"/>
          <w:szCs w:val="24"/>
        </w:rPr>
        <w:t>gøre hvilken</w:t>
      </w:r>
      <w:r w:rsidR="005A0623">
        <w:rPr>
          <w:color w:val="000000"/>
          <w:sz w:val="24"/>
          <w:szCs w:val="24"/>
        </w:rPr>
        <w:t xml:space="preserve"> træner der deltager til de respektive stævner. </w:t>
      </w:r>
    </w:p>
    <w:p w14:paraId="63A51692" w14:textId="77777777" w:rsidR="00B30386" w:rsidRDefault="00B30386">
      <w:pPr>
        <w:spacing w:after="0" w:line="240" w:lineRule="auto"/>
        <w:jc w:val="both"/>
        <w:rPr>
          <w:color w:val="000000"/>
          <w:sz w:val="24"/>
          <w:szCs w:val="24"/>
        </w:rPr>
      </w:pPr>
    </w:p>
    <w:p w14:paraId="4F5FC398" w14:textId="77777777" w:rsidR="00B30386" w:rsidRDefault="00E7537A">
      <w:pPr>
        <w:spacing w:after="0" w:line="240" w:lineRule="auto"/>
        <w:jc w:val="both"/>
        <w:rPr>
          <w:b/>
          <w:color w:val="000000"/>
          <w:sz w:val="32"/>
          <w:szCs w:val="32"/>
        </w:rPr>
      </w:pPr>
      <w:r>
        <w:rPr>
          <w:b/>
          <w:color w:val="000000"/>
          <w:sz w:val="32"/>
          <w:szCs w:val="32"/>
        </w:rPr>
        <w:t>Spørgsmål og yderligere informationer</w:t>
      </w:r>
    </w:p>
    <w:p w14:paraId="27DF6EEB" w14:textId="77777777" w:rsidR="00B30386" w:rsidRDefault="00E7537A">
      <w:pPr>
        <w:spacing w:after="0" w:line="240" w:lineRule="auto"/>
        <w:jc w:val="both"/>
        <w:rPr>
          <w:color w:val="000000"/>
          <w:sz w:val="24"/>
          <w:szCs w:val="24"/>
        </w:rPr>
      </w:pPr>
      <w:r>
        <w:rPr>
          <w:color w:val="000000"/>
          <w:sz w:val="24"/>
          <w:szCs w:val="24"/>
        </w:rPr>
        <w:t>Spørgsmål kan rettes til HFKs sportschef og trænerteam. Spørgsmål af principiel karakter rettes til HFK-bestyrelsen.</w:t>
      </w:r>
    </w:p>
    <w:p w14:paraId="41AEF8E6" w14:textId="77777777" w:rsidR="00B30386" w:rsidRDefault="00B30386">
      <w:pPr>
        <w:spacing w:after="0" w:line="240" w:lineRule="auto"/>
        <w:jc w:val="both"/>
        <w:rPr>
          <w:color w:val="000000"/>
          <w:sz w:val="24"/>
          <w:szCs w:val="24"/>
        </w:rPr>
      </w:pPr>
    </w:p>
    <w:p w14:paraId="708F6CFD" w14:textId="77777777" w:rsidR="00B30386" w:rsidRDefault="00E7537A">
      <w:pPr>
        <w:spacing w:after="0" w:line="240" w:lineRule="auto"/>
        <w:jc w:val="both"/>
        <w:rPr>
          <w:color w:val="000000"/>
          <w:sz w:val="24"/>
          <w:szCs w:val="24"/>
        </w:rPr>
      </w:pPr>
      <w:r>
        <w:rPr>
          <w:color w:val="000000"/>
          <w:sz w:val="24"/>
          <w:szCs w:val="24"/>
        </w:rPr>
        <w:t>Ved sæsonstart afholdes der informationsmøder for de forskellige kategorier af fægtere i klubben. Disse annonceres på salen og på klubbens hjemmeside.</w:t>
      </w:r>
    </w:p>
    <w:p w14:paraId="49551328" w14:textId="77777777" w:rsidR="00B30386" w:rsidRDefault="00B30386">
      <w:pPr>
        <w:spacing w:after="0" w:line="240" w:lineRule="auto"/>
        <w:jc w:val="both"/>
        <w:rPr>
          <w:color w:val="000000"/>
          <w:sz w:val="24"/>
          <w:szCs w:val="24"/>
        </w:rPr>
      </w:pPr>
    </w:p>
    <w:p w14:paraId="5FCCB913" w14:textId="77777777" w:rsidR="00B30386" w:rsidRDefault="00E7537A">
      <w:pPr>
        <w:spacing w:after="0" w:line="240" w:lineRule="auto"/>
        <w:jc w:val="both"/>
        <w:rPr>
          <w:color w:val="000000"/>
          <w:sz w:val="24"/>
          <w:szCs w:val="24"/>
        </w:rPr>
      </w:pPr>
      <w:r>
        <w:rPr>
          <w:color w:val="000000"/>
          <w:sz w:val="24"/>
          <w:szCs w:val="24"/>
        </w:rPr>
        <w:t>Evt. yderligere informationsmøder annonceres på salen og på klubbens hjemmeside.</w:t>
      </w:r>
    </w:p>
    <w:p w14:paraId="4BE4FC0C" w14:textId="77777777" w:rsidR="00B30386" w:rsidRDefault="00B30386">
      <w:pPr>
        <w:spacing w:after="0" w:line="240" w:lineRule="auto"/>
        <w:jc w:val="both"/>
        <w:rPr>
          <w:color w:val="000000"/>
          <w:sz w:val="24"/>
          <w:szCs w:val="24"/>
        </w:rPr>
      </w:pPr>
    </w:p>
    <w:p w14:paraId="2AA632A6" w14:textId="77777777" w:rsidR="00B30386" w:rsidRDefault="00B30386">
      <w:pPr>
        <w:spacing w:after="0" w:line="240" w:lineRule="auto"/>
        <w:jc w:val="both"/>
        <w:rPr>
          <w:color w:val="000000"/>
          <w:sz w:val="24"/>
          <w:szCs w:val="24"/>
        </w:rPr>
      </w:pPr>
    </w:p>
    <w:p w14:paraId="44F1DF6C" w14:textId="77777777" w:rsidR="00B30386" w:rsidRDefault="00E7537A">
      <w:pPr>
        <w:spacing w:after="0" w:line="240" w:lineRule="auto"/>
        <w:jc w:val="both"/>
        <w:rPr>
          <w:color w:val="000000"/>
          <w:sz w:val="24"/>
          <w:szCs w:val="24"/>
        </w:rPr>
      </w:pPr>
      <w:r>
        <w:t xml:space="preserve">     </w:t>
      </w:r>
    </w:p>
    <w:p w14:paraId="0E151944" w14:textId="77777777" w:rsidR="00B30386" w:rsidRDefault="00E7537A">
      <w:pPr>
        <w:spacing w:after="0" w:line="240" w:lineRule="auto"/>
        <w:jc w:val="both"/>
      </w:pPr>
      <w:r>
        <w:rPr>
          <w:color w:val="000000"/>
          <w:sz w:val="24"/>
          <w:szCs w:val="24"/>
        </w:rPr>
        <w:t>HFK-Bestyrelsen, August</w:t>
      </w:r>
      <w:r>
        <w:rPr>
          <w:sz w:val="24"/>
          <w:szCs w:val="24"/>
        </w:rPr>
        <w:t xml:space="preserve"> </w:t>
      </w:r>
      <w:r>
        <w:rPr>
          <w:color w:val="000000"/>
          <w:sz w:val="24"/>
          <w:szCs w:val="24"/>
        </w:rPr>
        <w:t>201</w:t>
      </w:r>
      <w:r>
        <w:rPr>
          <w:sz w:val="24"/>
          <w:szCs w:val="24"/>
        </w:rPr>
        <w:t>9</w:t>
      </w:r>
    </w:p>
    <w:sectPr w:rsidR="00B30386">
      <w:headerReference w:type="default" r:id="rId24"/>
      <w:footerReference w:type="default" r:id="rId25"/>
      <w:pgSz w:w="11906" w:h="16838"/>
      <w:pgMar w:top="1701" w:right="1134" w:bottom="1701" w:left="1134"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F294" w14:textId="77777777" w:rsidR="00F5284F" w:rsidRDefault="00F5284F">
      <w:pPr>
        <w:spacing w:after="0" w:line="240" w:lineRule="auto"/>
      </w:pPr>
      <w:r>
        <w:separator/>
      </w:r>
    </w:p>
  </w:endnote>
  <w:endnote w:type="continuationSeparator" w:id="0">
    <w:p w14:paraId="035F21C7" w14:textId="77777777" w:rsidR="00F5284F" w:rsidRDefault="00F5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5At00">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CA7" w14:textId="77777777" w:rsidR="00B30386" w:rsidRDefault="00E7537A">
    <w:pPr>
      <w:tabs>
        <w:tab w:val="center" w:pos="4819"/>
        <w:tab w:val="right" w:pos="9638"/>
      </w:tabs>
      <w:spacing w:after="0" w:line="240" w:lineRule="auto"/>
      <w:jc w:val="center"/>
    </w:pPr>
    <w:r>
      <w:fldChar w:fldCharType="begin"/>
    </w:r>
    <w:r>
      <w:instrText>PAGE</w:instrText>
    </w:r>
    <w:r>
      <w:fldChar w:fldCharType="separate"/>
    </w:r>
    <w:r>
      <w:t>8</w:t>
    </w:r>
    <w:r>
      <w:fldChar w:fldCharType="end"/>
    </w:r>
  </w:p>
  <w:p w14:paraId="7EBC8068" w14:textId="77777777" w:rsidR="00B30386" w:rsidRDefault="00B30386">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43A9" w14:textId="77777777" w:rsidR="00F5284F" w:rsidRDefault="00F5284F">
      <w:pPr>
        <w:spacing w:after="0" w:line="240" w:lineRule="auto"/>
      </w:pPr>
      <w:r>
        <w:separator/>
      </w:r>
    </w:p>
  </w:footnote>
  <w:footnote w:type="continuationSeparator" w:id="0">
    <w:p w14:paraId="6A3E1542" w14:textId="77777777" w:rsidR="00F5284F" w:rsidRDefault="00F52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B609" w14:textId="77777777" w:rsidR="00B30386" w:rsidRDefault="00E7537A">
    <w:pPr>
      <w:tabs>
        <w:tab w:val="center" w:pos="4819"/>
        <w:tab w:val="right" w:pos="9638"/>
      </w:tabs>
      <w:spacing w:after="0" w:line="720" w:lineRule="auto"/>
      <w:jc w:val="center"/>
      <w:rPr>
        <w:b/>
        <w:color w:val="000000"/>
      </w:rPr>
    </w:pPr>
    <w:r>
      <w:rPr>
        <w:noProof/>
      </w:rPr>
      <w:drawing>
        <wp:inline distT="0" distB="0" distL="0" distR="0" wp14:anchorId="6C813DF8" wp14:editId="35335159">
          <wp:extent cx="797560" cy="1090930"/>
          <wp:effectExtent l="0" t="0" r="0" b="0"/>
          <wp:docPr id="1" name="image1.jpg" descr="D:\Nicolai - Privat\HFK - ny bestyrelse\A. Øvrigt\Overlevering fra gammel bestyrels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D:\Nicolai - Privat\HFK - ny bestyrelse\A. Øvrigt\Overlevering fra gammel bestyrelse\Logo\Logo.jpg"/>
                  <pic:cNvPicPr>
                    <a:picLocks noChangeAspect="1" noChangeArrowheads="1"/>
                  </pic:cNvPicPr>
                </pic:nvPicPr>
                <pic:blipFill>
                  <a:blip r:embed="rId1"/>
                  <a:stretch>
                    <a:fillRect/>
                  </a:stretch>
                </pic:blipFill>
                <pic:spPr bwMode="auto">
                  <a:xfrm>
                    <a:off x="0" y="0"/>
                    <a:ext cx="797560" cy="1090930"/>
                  </a:xfrm>
                  <a:prstGeom prst="rect">
                    <a:avLst/>
                  </a:prstGeom>
                </pic:spPr>
              </pic:pic>
            </a:graphicData>
          </a:graphic>
        </wp:inline>
      </w:drawing>
    </w:r>
    <w:r>
      <w:rPr>
        <w:rFonts w:ascii="TT5At00" w:eastAsia="TT5At00" w:hAnsi="TT5At00" w:cs="TT5At00"/>
        <w:b/>
        <w:color w:val="000000"/>
        <w:sz w:val="24"/>
        <w:szCs w:val="24"/>
      </w:rPr>
      <w:tab/>
      <w:t>STÆVNERETNINGSLINJER SÆSON 201</w:t>
    </w:r>
    <w:r>
      <w:rPr>
        <w:rFonts w:ascii="TT5At00" w:eastAsia="TT5At00" w:hAnsi="TT5At00" w:cs="TT5At00"/>
        <w:b/>
        <w:sz w:val="24"/>
        <w:szCs w:val="24"/>
      </w:rPr>
      <w:t>9</w:t>
    </w:r>
    <w:r>
      <w:rPr>
        <w:rFonts w:ascii="TT5At00" w:eastAsia="TT5At00" w:hAnsi="TT5At00" w:cs="TT5At00"/>
        <w:b/>
        <w:color w:val="000000"/>
        <w:sz w:val="24"/>
        <w:szCs w:val="24"/>
      </w:rPr>
      <w:t xml:space="preserve"> – 20</w:t>
    </w:r>
    <w:r>
      <w:rPr>
        <w:rFonts w:ascii="TT5At00" w:eastAsia="TT5At00" w:hAnsi="TT5At00" w:cs="TT5At00"/>
        <w:b/>
        <w:sz w:val="24"/>
        <w:szCs w:val="24"/>
      </w:rPr>
      <w:t>20</w:t>
    </w:r>
    <w:r>
      <w:rPr>
        <w:rFonts w:ascii="TT5At00" w:eastAsia="TT5At00" w:hAnsi="TT5At00" w:cs="TT5At00"/>
        <w:b/>
        <w:color w:val="000000"/>
        <w:sz w:val="24"/>
        <w:szCs w:val="24"/>
      </w:rPr>
      <w:tab/>
    </w:r>
    <w:r>
      <w:rPr>
        <w:noProof/>
      </w:rPr>
      <w:drawing>
        <wp:inline distT="0" distB="0" distL="0" distR="0" wp14:anchorId="0CC49FB9" wp14:editId="6E302E42">
          <wp:extent cx="797560" cy="1090930"/>
          <wp:effectExtent l="0" t="0" r="0" b="0"/>
          <wp:docPr id="2" name="Image1" descr="D:\Nicolai - Privat\HFK - ny bestyrelse\A. Øvrigt\Overlevering fra gammel bestyrels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D:\Nicolai - Privat\HFK - ny bestyrelse\A. Øvrigt\Overlevering fra gammel bestyrelse\Logo\Logo.jpg"/>
                  <pic:cNvPicPr>
                    <a:picLocks noChangeAspect="1" noChangeArrowheads="1"/>
                  </pic:cNvPicPr>
                </pic:nvPicPr>
                <pic:blipFill>
                  <a:blip r:embed="rId1"/>
                  <a:stretch>
                    <a:fillRect/>
                  </a:stretch>
                </pic:blipFill>
                <pic:spPr bwMode="auto">
                  <a:xfrm>
                    <a:off x="0" y="0"/>
                    <a:ext cx="797560" cy="1090930"/>
                  </a:xfrm>
                  <a:prstGeom prst="rect">
                    <a:avLst/>
                  </a:prstGeom>
                </pic:spPr>
              </pic:pic>
            </a:graphicData>
          </a:graphic>
        </wp:inline>
      </w:drawing>
    </w:r>
  </w:p>
  <w:p w14:paraId="5E922772" w14:textId="77777777" w:rsidR="00B30386" w:rsidRDefault="00B30386">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511"/>
    <w:multiLevelType w:val="multilevel"/>
    <w:tmpl w:val="DD104C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A09B2"/>
    <w:multiLevelType w:val="hybridMultilevel"/>
    <w:tmpl w:val="A91E4E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303187"/>
    <w:multiLevelType w:val="hybridMultilevel"/>
    <w:tmpl w:val="8B0A64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135394"/>
    <w:multiLevelType w:val="multilevel"/>
    <w:tmpl w:val="5178E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AC72C4"/>
    <w:multiLevelType w:val="multilevel"/>
    <w:tmpl w:val="3672403A"/>
    <w:lvl w:ilvl="0">
      <w:start w:val="1"/>
      <w:numFmt w:val="bullet"/>
      <w:lvlText w:val="·"/>
      <w:lvlJc w:val="left"/>
      <w:pPr>
        <w:ind w:left="720" w:hanging="360"/>
      </w:pPr>
      <w:rPr>
        <w:rFonts w:ascii="Calibri" w:hAnsi="Calibri" w:cs="Calibri"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D16E89"/>
    <w:multiLevelType w:val="hybridMultilevel"/>
    <w:tmpl w:val="9092C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ECF2CED"/>
    <w:multiLevelType w:val="hybridMultilevel"/>
    <w:tmpl w:val="6130F8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86"/>
    <w:rsid w:val="0007651E"/>
    <w:rsid w:val="002C7BB4"/>
    <w:rsid w:val="005A0623"/>
    <w:rsid w:val="005F02F3"/>
    <w:rsid w:val="006E7CCA"/>
    <w:rsid w:val="00855619"/>
    <w:rsid w:val="009738B0"/>
    <w:rsid w:val="00A37462"/>
    <w:rsid w:val="00B01763"/>
    <w:rsid w:val="00B30386"/>
    <w:rsid w:val="00B4655B"/>
    <w:rsid w:val="00C217E1"/>
    <w:rsid w:val="00C8405A"/>
    <w:rsid w:val="00E17658"/>
    <w:rsid w:val="00E7537A"/>
    <w:rsid w:val="00EC6656"/>
    <w:rsid w:val="00F5284F"/>
    <w:rsid w:val="00F53C90"/>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546E"/>
  <w15:docId w15:val="{00CC64AC-6096-423B-8DEA-6C2BF43F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3C6"/>
    <w:pPr>
      <w:spacing w:after="200" w:line="276" w:lineRule="auto"/>
    </w:pPr>
    <w:rPr>
      <w:sz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4124A"/>
  </w:style>
  <w:style w:type="character" w:customStyle="1" w:styleId="FooterChar">
    <w:name w:val="Footer Char"/>
    <w:basedOn w:val="DefaultParagraphFont"/>
    <w:link w:val="Footer"/>
    <w:uiPriority w:val="99"/>
    <w:qFormat/>
    <w:rsid w:val="0004124A"/>
  </w:style>
  <w:style w:type="character" w:customStyle="1" w:styleId="BalloonTextChar">
    <w:name w:val="Balloon Text Char"/>
    <w:basedOn w:val="DefaultParagraphFont"/>
    <w:link w:val="BalloonText"/>
    <w:uiPriority w:val="99"/>
    <w:semiHidden/>
    <w:qFormat/>
    <w:rsid w:val="0004124A"/>
    <w:rPr>
      <w:rFonts w:ascii="Tahoma" w:hAnsi="Tahoma" w:cs="Tahoma"/>
      <w:sz w:val="16"/>
      <w:szCs w:val="16"/>
    </w:rPr>
  </w:style>
  <w:style w:type="character" w:customStyle="1" w:styleId="InternetLink">
    <w:name w:val="Internet Link"/>
    <w:basedOn w:val="DefaultParagraphFont"/>
    <w:uiPriority w:val="99"/>
    <w:unhideWhenUsed/>
    <w:rsid w:val="00BC67E2"/>
    <w:rPr>
      <w:color w:val="0000FF" w:themeColor="hyperlink"/>
      <w:u w:val="single"/>
    </w:rPr>
  </w:style>
  <w:style w:type="character" w:customStyle="1" w:styleId="UnresolvedMention1">
    <w:name w:val="Unresolved Mention1"/>
    <w:basedOn w:val="DefaultParagraphFont"/>
    <w:uiPriority w:val="99"/>
    <w:semiHidden/>
    <w:unhideWhenUsed/>
    <w:qFormat/>
    <w:rsid w:val="00302E89"/>
    <w:rPr>
      <w:color w:val="808080"/>
      <w:shd w:val="clear" w:color="auto" w:fill="E6E6E6"/>
    </w:rPr>
  </w:style>
  <w:style w:type="character" w:styleId="FollowedHyperlink">
    <w:name w:val="FollowedHyperlink"/>
    <w:basedOn w:val="DefaultParagraphFont"/>
    <w:uiPriority w:val="99"/>
    <w:semiHidden/>
    <w:unhideWhenUsed/>
    <w:qFormat/>
    <w:rsid w:val="00302E89"/>
    <w:rPr>
      <w:color w:val="800080" w:themeColor="followedHyperlink"/>
      <w:u w:val="single"/>
    </w:rPr>
  </w:style>
  <w:style w:type="character" w:styleId="CommentReference">
    <w:name w:val="annotation reference"/>
    <w:basedOn w:val="DefaultParagraphFont"/>
    <w:uiPriority w:val="99"/>
    <w:semiHidden/>
    <w:unhideWhenUsed/>
    <w:qFormat/>
    <w:rsid w:val="00436C6D"/>
    <w:rPr>
      <w:sz w:val="16"/>
      <w:szCs w:val="16"/>
    </w:rPr>
  </w:style>
  <w:style w:type="character" w:customStyle="1" w:styleId="CommentTextChar">
    <w:name w:val="Comment Text Char"/>
    <w:basedOn w:val="DefaultParagraphFont"/>
    <w:link w:val="CommentText"/>
    <w:uiPriority w:val="99"/>
    <w:semiHidden/>
    <w:qFormat/>
    <w:rsid w:val="00436C6D"/>
    <w:rPr>
      <w:sz w:val="20"/>
      <w:szCs w:val="20"/>
    </w:rPr>
  </w:style>
  <w:style w:type="character" w:customStyle="1" w:styleId="CommentSubjectChar">
    <w:name w:val="Comment Subject Char"/>
    <w:basedOn w:val="CommentTextChar"/>
    <w:link w:val="CommentSubject"/>
    <w:uiPriority w:val="99"/>
    <w:semiHidden/>
    <w:qFormat/>
    <w:rsid w:val="00436C6D"/>
    <w:rPr>
      <w:b/>
      <w:bCs/>
      <w:sz w:val="20"/>
      <w:szCs w:val="20"/>
    </w:rPr>
  </w:style>
  <w:style w:type="character" w:styleId="UnresolvedMention">
    <w:name w:val="Unresolved Mention"/>
    <w:basedOn w:val="DefaultParagraphFont"/>
    <w:uiPriority w:val="99"/>
    <w:semiHidden/>
    <w:unhideWhenUsed/>
    <w:qFormat/>
    <w:rsid w:val="00DC6A5A"/>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sz w:val="26"/>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FF"/>
      <w:sz w:val="24"/>
      <w:szCs w:val="24"/>
      <w:u w:val="single"/>
    </w:rPr>
  </w:style>
  <w:style w:type="character" w:customStyle="1" w:styleId="ListLabel9">
    <w:name w:val="ListLabel 9"/>
    <w:qFormat/>
    <w:rPr>
      <w:color w:val="1155CC"/>
      <w:sz w:val="24"/>
      <w:szCs w:val="24"/>
      <w:u w:val="single"/>
    </w:rPr>
  </w:style>
  <w:style w:type="character" w:customStyle="1" w:styleId="ListLabel10">
    <w:name w:val="ListLabel 10"/>
    <w:qFormat/>
    <w:rPr>
      <w:b/>
      <w:sz w:val="26"/>
      <w:szCs w:val="26"/>
      <w:u w:val="single"/>
    </w:rPr>
  </w:style>
  <w:style w:type="character" w:customStyle="1" w:styleId="ListLabel11">
    <w:name w:val="ListLabel 11"/>
    <w:qFormat/>
    <w:rPr>
      <w:b/>
      <w:sz w:val="26"/>
      <w:szCs w:val="26"/>
    </w:rPr>
  </w:style>
  <w:style w:type="character" w:customStyle="1" w:styleId="ListLabel12">
    <w:name w:val="ListLabel 12"/>
    <w:qFormat/>
    <w:rPr>
      <w:color w:val="0000FF"/>
      <w:u w:val="single"/>
    </w:rPr>
  </w:style>
  <w:style w:type="character" w:customStyle="1" w:styleId="ListLabel13">
    <w:name w:val="ListLabel 13"/>
    <w:qFormat/>
    <w:rPr>
      <w:rFonts w:cs="Calibri"/>
      <w:sz w:val="2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color w:val="0000FF"/>
      <w:sz w:val="24"/>
      <w:szCs w:val="24"/>
      <w:u w:val="single"/>
    </w:rPr>
  </w:style>
  <w:style w:type="character" w:customStyle="1" w:styleId="ListLabel23">
    <w:name w:val="ListLabel 23"/>
    <w:qFormat/>
    <w:rPr>
      <w:color w:val="1155CC"/>
      <w:sz w:val="24"/>
      <w:szCs w:val="24"/>
      <w:u w:val="single"/>
    </w:rPr>
  </w:style>
  <w:style w:type="character" w:customStyle="1" w:styleId="ListLabel24">
    <w:name w:val="ListLabel 24"/>
    <w:qFormat/>
    <w:rPr>
      <w:b/>
      <w:sz w:val="26"/>
      <w:szCs w:val="26"/>
      <w:u w:val="single"/>
    </w:rPr>
  </w:style>
  <w:style w:type="character" w:customStyle="1" w:styleId="ListLabel25">
    <w:name w:val="ListLabel 25"/>
    <w:qFormat/>
    <w:rPr>
      <w:b/>
      <w:sz w:val="26"/>
      <w:szCs w:val="26"/>
    </w:rPr>
  </w:style>
  <w:style w:type="character" w:customStyle="1" w:styleId="ListLabel26">
    <w:name w:val="ListLabel 26"/>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124A"/>
    <w:pPr>
      <w:tabs>
        <w:tab w:val="center" w:pos="4819"/>
        <w:tab w:val="right" w:pos="9638"/>
      </w:tabs>
      <w:spacing w:after="0" w:line="240" w:lineRule="auto"/>
    </w:pPr>
  </w:style>
  <w:style w:type="paragraph" w:styleId="Footer">
    <w:name w:val="footer"/>
    <w:basedOn w:val="Normal"/>
    <w:link w:val="FooterChar"/>
    <w:uiPriority w:val="99"/>
    <w:unhideWhenUsed/>
    <w:rsid w:val="0004124A"/>
    <w:pPr>
      <w:tabs>
        <w:tab w:val="center" w:pos="4819"/>
        <w:tab w:val="right" w:pos="9638"/>
      </w:tabs>
      <w:spacing w:after="0" w:line="240" w:lineRule="auto"/>
    </w:pPr>
  </w:style>
  <w:style w:type="paragraph" w:styleId="BalloonText">
    <w:name w:val="Balloon Text"/>
    <w:basedOn w:val="Normal"/>
    <w:link w:val="BalloonTextChar"/>
    <w:uiPriority w:val="99"/>
    <w:semiHidden/>
    <w:unhideWhenUsed/>
    <w:qFormat/>
    <w:rsid w:val="0004124A"/>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436C6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6C6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19D3"/>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Hyperlink">
    <w:name w:val="Hyperlink"/>
    <w:basedOn w:val="DefaultParagraphFont"/>
    <w:uiPriority w:val="99"/>
    <w:unhideWhenUsed/>
    <w:rsid w:val="006E7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egtning.dk/om-dff/licens/" TargetMode="External"/><Relationship Id="rId18" Type="http://schemas.openxmlformats.org/officeDocument/2006/relationships/hyperlink" Target="mailto:staevnetilmelding@hellerupfaegteklub.d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faegtning.dk/aktive/elite/udtagelsesregler-for-seniorer/" TargetMode="External"/><Relationship Id="rId7" Type="http://schemas.openxmlformats.org/officeDocument/2006/relationships/footnotes" Target="footnotes.xml"/><Relationship Id="rId12" Type="http://schemas.openxmlformats.org/officeDocument/2006/relationships/hyperlink" Target="https://fie.org/athletes/search" TargetMode="External"/><Relationship Id="rId17" Type="http://schemas.openxmlformats.org/officeDocument/2006/relationships/hyperlink" Target="http://fie.org/fie/documents/ru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ie.org/competitions" TargetMode="External"/><Relationship Id="rId20" Type="http://schemas.openxmlformats.org/officeDocument/2006/relationships/hyperlink" Target="http://www.faegtning.dk/aktive/elite/udtagelsesregler-for-kadet-og-juni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e.org/competitions/calenda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taevnetilmelding@hellerupfaegteklub.dk" TargetMode="External"/><Relationship Id="rId23" Type="http://schemas.openxmlformats.org/officeDocument/2006/relationships/hyperlink" Target="mailto:kasserer@hellerupfaegteklub.dk" TargetMode="External"/><Relationship Id="rId10" Type="http://schemas.openxmlformats.org/officeDocument/2006/relationships/hyperlink" Target="https://www.eurofencing.info/competitions/upcoming-tournaments" TargetMode="External"/><Relationship Id="rId19" Type="http://schemas.openxmlformats.org/officeDocument/2006/relationships/hyperlink" Target="http://www.faegtning.dk/aktive/elite/bruttolandshold-kriterier/" TargetMode="External"/><Relationship Id="rId4" Type="http://schemas.openxmlformats.org/officeDocument/2006/relationships/styles" Target="styles.xml"/><Relationship Id="rId9" Type="http://schemas.openxmlformats.org/officeDocument/2006/relationships/hyperlink" Target="http://www.faegtning.dk/staevner/kalender/" TargetMode="External"/><Relationship Id="rId14" Type="http://schemas.openxmlformats.org/officeDocument/2006/relationships/hyperlink" Target="mailto:kasserer@hellerupfaegteklub.dk" TargetMode="External"/><Relationship Id="rId22" Type="http://schemas.openxmlformats.org/officeDocument/2006/relationships/hyperlink" Target="http://www.faegtekunstensvenner.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XXPsw1WQmGdZgJcCJgvOdYey7Bw==">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9E6729-79C4-410F-BAB4-FBF0EFEC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2216</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Thiesen-Barding</dc:creator>
  <dc:description/>
  <cp:lastModifiedBy>Patrick Jørgensen</cp:lastModifiedBy>
  <cp:revision>3</cp:revision>
  <dcterms:created xsi:type="dcterms:W3CDTF">2019-09-03T09:17:00Z</dcterms:created>
  <dcterms:modified xsi:type="dcterms:W3CDTF">2019-09-03T09:18:00Z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